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AD21" w14:textId="77777777" w:rsidR="001F72F3" w:rsidRDefault="001F72F3" w:rsidP="001F72F3">
      <w:pPr>
        <w:jc w:val="center"/>
        <w:rPr>
          <w:rFonts w:cs="Times New Roman"/>
          <w:b/>
          <w:sz w:val="28"/>
          <w:szCs w:val="24"/>
        </w:rPr>
      </w:pPr>
    </w:p>
    <w:p w14:paraId="778A75B2" w14:textId="10476CBD" w:rsidR="002E7CC3" w:rsidRPr="002E7CC3" w:rsidRDefault="001A37AF" w:rsidP="002E7CC3">
      <w:pPr>
        <w:jc w:val="center"/>
        <w:rPr>
          <w:rFonts w:cs="Times New Roman"/>
          <w:b/>
          <w:sz w:val="28"/>
          <w:szCs w:val="24"/>
        </w:rPr>
      </w:pPr>
      <w:r>
        <w:rPr>
          <w:rFonts w:cs="Times New Roman"/>
          <w:b/>
          <w:sz w:val="28"/>
          <w:szCs w:val="24"/>
        </w:rPr>
        <w:t>8</w:t>
      </w:r>
      <w:bookmarkStart w:id="0" w:name="_GoBack"/>
      <w:bookmarkEnd w:id="0"/>
      <w:r w:rsidR="001F72F3" w:rsidRPr="0044484C">
        <w:rPr>
          <w:rFonts w:cs="Times New Roman"/>
          <w:b/>
          <w:sz w:val="28"/>
          <w:szCs w:val="24"/>
        </w:rPr>
        <w:t xml:space="preserve">. ULUSLARARASI ÇAĞDAŞ EĞİTİM </w:t>
      </w:r>
      <w:proofErr w:type="gramStart"/>
      <w:r w:rsidR="001F72F3" w:rsidRPr="0044484C">
        <w:rPr>
          <w:rFonts w:cs="Times New Roman"/>
          <w:b/>
          <w:sz w:val="28"/>
          <w:szCs w:val="24"/>
        </w:rPr>
        <w:t xml:space="preserve">ARAŞTIRMALARI  </w:t>
      </w:r>
      <w:r w:rsidR="001F72F3" w:rsidRPr="008E7013">
        <w:rPr>
          <w:rFonts w:cs="Times New Roman"/>
          <w:b/>
          <w:sz w:val="28"/>
          <w:szCs w:val="24"/>
        </w:rPr>
        <w:t>KONGRESİ</w:t>
      </w:r>
      <w:proofErr w:type="gramEnd"/>
      <w:r w:rsidR="002E7CC3">
        <w:rPr>
          <w:rFonts w:cs="Times New Roman"/>
          <w:b/>
          <w:sz w:val="28"/>
          <w:szCs w:val="24"/>
        </w:rPr>
        <w:t xml:space="preserve"> </w:t>
      </w:r>
      <w:r w:rsidR="001F72F3" w:rsidRPr="008E7013">
        <w:rPr>
          <w:rFonts w:cs="Times New Roman"/>
          <w:b/>
          <w:sz w:val="28"/>
          <w:szCs w:val="24"/>
        </w:rPr>
        <w:t>BAŞVURU FORMU</w:t>
      </w:r>
    </w:p>
    <w:tbl>
      <w:tblPr>
        <w:tblStyle w:val="TabloKlavuzu"/>
        <w:tblW w:w="0" w:type="auto"/>
        <w:tblLook w:val="04A0" w:firstRow="1" w:lastRow="0" w:firstColumn="1" w:lastColumn="0" w:noHBand="0" w:noVBand="1"/>
      </w:tblPr>
      <w:tblGrid>
        <w:gridCol w:w="2364"/>
        <w:gridCol w:w="779"/>
        <w:gridCol w:w="2611"/>
        <w:gridCol w:w="704"/>
        <w:gridCol w:w="2262"/>
      </w:tblGrid>
      <w:tr w:rsidR="001F72F3" w:rsidRPr="00112C81" w14:paraId="2CE5E413" w14:textId="77777777" w:rsidTr="001F72F3">
        <w:trPr>
          <w:trHeight w:val="397"/>
        </w:trPr>
        <w:tc>
          <w:tcPr>
            <w:tcW w:w="2448" w:type="dxa"/>
            <w:vAlign w:val="center"/>
          </w:tcPr>
          <w:p w14:paraId="15D21C09" w14:textId="77777777" w:rsidR="001F72F3" w:rsidRPr="00112C81" w:rsidRDefault="001F72F3" w:rsidP="001F72F3">
            <w:pPr>
              <w:jc w:val="left"/>
              <w:rPr>
                <w:rFonts w:cs="Times New Roman"/>
                <w:b/>
                <w:szCs w:val="24"/>
              </w:rPr>
            </w:pPr>
            <w:r w:rsidRPr="00112C81">
              <w:rPr>
                <w:rFonts w:cs="Times New Roman"/>
                <w:b/>
                <w:szCs w:val="24"/>
              </w:rPr>
              <w:t>UNVAN</w:t>
            </w:r>
          </w:p>
        </w:tc>
        <w:tc>
          <w:tcPr>
            <w:tcW w:w="6764" w:type="dxa"/>
            <w:gridSpan w:val="4"/>
            <w:vAlign w:val="center"/>
          </w:tcPr>
          <w:p w14:paraId="388A4E2D" w14:textId="77777777" w:rsidR="001F72F3" w:rsidRPr="00112C81" w:rsidRDefault="001F72F3" w:rsidP="001F72F3">
            <w:pPr>
              <w:jc w:val="left"/>
              <w:rPr>
                <w:rFonts w:cs="Times New Roman"/>
                <w:b/>
                <w:szCs w:val="24"/>
              </w:rPr>
            </w:pPr>
          </w:p>
        </w:tc>
      </w:tr>
      <w:tr w:rsidR="001F72F3" w:rsidRPr="00112C81" w14:paraId="2D12172A" w14:textId="77777777" w:rsidTr="001F72F3">
        <w:trPr>
          <w:trHeight w:val="397"/>
        </w:trPr>
        <w:tc>
          <w:tcPr>
            <w:tcW w:w="2448" w:type="dxa"/>
            <w:vAlign w:val="center"/>
          </w:tcPr>
          <w:p w14:paraId="0A6B6A92" w14:textId="77777777" w:rsidR="001F72F3" w:rsidRPr="00112C81" w:rsidRDefault="001F72F3" w:rsidP="001F72F3">
            <w:pPr>
              <w:jc w:val="left"/>
              <w:rPr>
                <w:rFonts w:cs="Times New Roman"/>
                <w:b/>
                <w:szCs w:val="24"/>
              </w:rPr>
            </w:pPr>
            <w:r w:rsidRPr="00112C81">
              <w:rPr>
                <w:rFonts w:cs="Times New Roman"/>
                <w:b/>
                <w:szCs w:val="24"/>
              </w:rPr>
              <w:t>AD- SOYAD</w:t>
            </w:r>
          </w:p>
        </w:tc>
        <w:tc>
          <w:tcPr>
            <w:tcW w:w="6764" w:type="dxa"/>
            <w:gridSpan w:val="4"/>
            <w:vAlign w:val="center"/>
          </w:tcPr>
          <w:p w14:paraId="55E42952" w14:textId="77777777" w:rsidR="001F72F3" w:rsidRPr="00112C81" w:rsidRDefault="001F72F3" w:rsidP="001F72F3">
            <w:pPr>
              <w:jc w:val="left"/>
              <w:rPr>
                <w:rFonts w:cs="Times New Roman"/>
                <w:b/>
                <w:szCs w:val="24"/>
              </w:rPr>
            </w:pPr>
          </w:p>
        </w:tc>
      </w:tr>
      <w:tr w:rsidR="001F72F3" w:rsidRPr="00112C81" w14:paraId="76CCF614" w14:textId="77777777" w:rsidTr="001F72F3">
        <w:trPr>
          <w:trHeight w:val="397"/>
        </w:trPr>
        <w:tc>
          <w:tcPr>
            <w:tcW w:w="2448" w:type="dxa"/>
            <w:vAlign w:val="center"/>
          </w:tcPr>
          <w:p w14:paraId="2A0F8113" w14:textId="77777777" w:rsidR="001F72F3" w:rsidRPr="00112C81" w:rsidRDefault="001F72F3" w:rsidP="001F72F3">
            <w:pPr>
              <w:jc w:val="left"/>
              <w:rPr>
                <w:rFonts w:cs="Times New Roman"/>
                <w:b/>
                <w:szCs w:val="24"/>
              </w:rPr>
            </w:pPr>
            <w:r w:rsidRPr="00112C81">
              <w:rPr>
                <w:rFonts w:cs="Times New Roman"/>
                <w:b/>
                <w:szCs w:val="24"/>
              </w:rPr>
              <w:t>KURUMU</w:t>
            </w:r>
          </w:p>
        </w:tc>
        <w:tc>
          <w:tcPr>
            <w:tcW w:w="6764" w:type="dxa"/>
            <w:gridSpan w:val="4"/>
            <w:vAlign w:val="center"/>
          </w:tcPr>
          <w:p w14:paraId="2FD76F13" w14:textId="77777777" w:rsidR="001F72F3" w:rsidRPr="00112C81" w:rsidRDefault="001F72F3" w:rsidP="001F72F3">
            <w:pPr>
              <w:jc w:val="left"/>
              <w:rPr>
                <w:rFonts w:cs="Times New Roman"/>
                <w:b/>
                <w:szCs w:val="24"/>
              </w:rPr>
            </w:pPr>
          </w:p>
        </w:tc>
      </w:tr>
      <w:tr w:rsidR="001F72F3" w:rsidRPr="00112C81" w14:paraId="46FA2DCE" w14:textId="77777777" w:rsidTr="001F72F3">
        <w:trPr>
          <w:trHeight w:val="567"/>
        </w:trPr>
        <w:tc>
          <w:tcPr>
            <w:tcW w:w="2448" w:type="dxa"/>
            <w:vAlign w:val="center"/>
          </w:tcPr>
          <w:p w14:paraId="300956BA" w14:textId="77777777" w:rsidR="001F72F3" w:rsidRPr="00112C81" w:rsidRDefault="001F72F3" w:rsidP="001F72F3">
            <w:pPr>
              <w:jc w:val="left"/>
              <w:rPr>
                <w:rFonts w:cs="Times New Roman"/>
                <w:b/>
                <w:szCs w:val="24"/>
              </w:rPr>
            </w:pPr>
            <w:r w:rsidRPr="00112C81">
              <w:rPr>
                <w:rFonts w:cs="Times New Roman"/>
                <w:b/>
                <w:szCs w:val="24"/>
              </w:rPr>
              <w:t>E-POSTA</w:t>
            </w:r>
          </w:p>
        </w:tc>
        <w:tc>
          <w:tcPr>
            <w:tcW w:w="6764" w:type="dxa"/>
            <w:gridSpan w:val="4"/>
            <w:vAlign w:val="center"/>
          </w:tcPr>
          <w:p w14:paraId="7150E1FA" w14:textId="77777777" w:rsidR="001F72F3" w:rsidRPr="00112C81" w:rsidRDefault="001F72F3" w:rsidP="001F72F3">
            <w:pPr>
              <w:jc w:val="left"/>
              <w:rPr>
                <w:rFonts w:cs="Times New Roman"/>
                <w:b/>
                <w:szCs w:val="24"/>
              </w:rPr>
            </w:pPr>
          </w:p>
        </w:tc>
      </w:tr>
      <w:tr w:rsidR="001F72F3" w:rsidRPr="00112C81" w14:paraId="48E8EEE3" w14:textId="77777777" w:rsidTr="001F72F3">
        <w:trPr>
          <w:trHeight w:val="567"/>
        </w:trPr>
        <w:tc>
          <w:tcPr>
            <w:tcW w:w="2448" w:type="dxa"/>
            <w:vAlign w:val="center"/>
          </w:tcPr>
          <w:p w14:paraId="06BC0697" w14:textId="77777777" w:rsidR="001F72F3" w:rsidRPr="00112C81" w:rsidRDefault="001F72F3" w:rsidP="001F72F3">
            <w:pPr>
              <w:jc w:val="left"/>
              <w:rPr>
                <w:rFonts w:cs="Times New Roman"/>
                <w:b/>
                <w:szCs w:val="24"/>
              </w:rPr>
            </w:pPr>
            <w:r w:rsidRPr="00112C81">
              <w:rPr>
                <w:rFonts w:cs="Times New Roman"/>
                <w:b/>
                <w:szCs w:val="24"/>
              </w:rPr>
              <w:t>ADRES</w:t>
            </w:r>
          </w:p>
        </w:tc>
        <w:tc>
          <w:tcPr>
            <w:tcW w:w="6764" w:type="dxa"/>
            <w:gridSpan w:val="4"/>
            <w:vAlign w:val="center"/>
          </w:tcPr>
          <w:p w14:paraId="76557EA8" w14:textId="77777777" w:rsidR="001F72F3" w:rsidRPr="00112C81" w:rsidRDefault="001F72F3" w:rsidP="001F72F3">
            <w:pPr>
              <w:jc w:val="left"/>
              <w:rPr>
                <w:rFonts w:cs="Times New Roman"/>
                <w:b/>
                <w:szCs w:val="24"/>
              </w:rPr>
            </w:pPr>
          </w:p>
        </w:tc>
      </w:tr>
      <w:tr w:rsidR="001F72F3" w:rsidRPr="00112C81" w14:paraId="2412430E" w14:textId="77777777" w:rsidTr="001F72F3">
        <w:trPr>
          <w:trHeight w:val="397"/>
        </w:trPr>
        <w:tc>
          <w:tcPr>
            <w:tcW w:w="2448" w:type="dxa"/>
            <w:vAlign w:val="center"/>
          </w:tcPr>
          <w:p w14:paraId="2B215E0C" w14:textId="77777777" w:rsidR="001F72F3" w:rsidRPr="00112C81" w:rsidRDefault="001F72F3" w:rsidP="001F72F3">
            <w:pPr>
              <w:jc w:val="left"/>
              <w:rPr>
                <w:rFonts w:cs="Times New Roman"/>
                <w:b/>
                <w:szCs w:val="24"/>
              </w:rPr>
            </w:pPr>
            <w:r w:rsidRPr="00112C81">
              <w:rPr>
                <w:rFonts w:cs="Times New Roman"/>
                <w:b/>
                <w:szCs w:val="24"/>
              </w:rPr>
              <w:t>TELEFON</w:t>
            </w:r>
          </w:p>
        </w:tc>
        <w:tc>
          <w:tcPr>
            <w:tcW w:w="779" w:type="dxa"/>
            <w:vAlign w:val="center"/>
          </w:tcPr>
          <w:p w14:paraId="3A21B532" w14:textId="77777777" w:rsidR="001F72F3" w:rsidRPr="00112C81" w:rsidRDefault="001F72F3" w:rsidP="001F72F3">
            <w:pPr>
              <w:spacing w:line="240" w:lineRule="auto"/>
              <w:jc w:val="left"/>
              <w:rPr>
                <w:rFonts w:cs="Times New Roman"/>
                <w:b/>
                <w:szCs w:val="24"/>
              </w:rPr>
            </w:pPr>
            <w:proofErr w:type="spellStart"/>
            <w:r w:rsidRPr="00112C81">
              <w:rPr>
                <w:rFonts w:cs="Times New Roman"/>
                <w:b/>
                <w:szCs w:val="24"/>
              </w:rPr>
              <w:t>Gsm</w:t>
            </w:r>
            <w:proofErr w:type="spellEnd"/>
            <w:r w:rsidRPr="00112C81">
              <w:rPr>
                <w:rFonts w:cs="Times New Roman"/>
                <w:b/>
                <w:szCs w:val="24"/>
              </w:rPr>
              <w:t>:</w:t>
            </w:r>
          </w:p>
        </w:tc>
        <w:tc>
          <w:tcPr>
            <w:tcW w:w="2821" w:type="dxa"/>
            <w:vAlign w:val="center"/>
          </w:tcPr>
          <w:p w14:paraId="3A3119E7" w14:textId="77777777" w:rsidR="001F72F3" w:rsidRPr="00112C81" w:rsidRDefault="001F72F3" w:rsidP="001F72F3">
            <w:pPr>
              <w:jc w:val="left"/>
              <w:rPr>
                <w:rFonts w:cs="Times New Roman"/>
                <w:b/>
                <w:szCs w:val="24"/>
              </w:rPr>
            </w:pPr>
          </w:p>
        </w:tc>
        <w:tc>
          <w:tcPr>
            <w:tcW w:w="723" w:type="dxa"/>
            <w:vAlign w:val="center"/>
          </w:tcPr>
          <w:p w14:paraId="08BB8B7D" w14:textId="77777777" w:rsidR="001F72F3" w:rsidRPr="00112C81" w:rsidRDefault="001F72F3" w:rsidP="001F72F3">
            <w:pPr>
              <w:jc w:val="left"/>
              <w:rPr>
                <w:rFonts w:cs="Times New Roman"/>
                <w:b/>
                <w:szCs w:val="24"/>
              </w:rPr>
            </w:pPr>
            <w:r w:rsidRPr="00112C81">
              <w:rPr>
                <w:rFonts w:cs="Times New Roman"/>
                <w:b/>
                <w:szCs w:val="24"/>
              </w:rPr>
              <w:t>İş:</w:t>
            </w:r>
          </w:p>
        </w:tc>
        <w:tc>
          <w:tcPr>
            <w:tcW w:w="2441" w:type="dxa"/>
            <w:vAlign w:val="center"/>
          </w:tcPr>
          <w:p w14:paraId="1DE2E259" w14:textId="77777777" w:rsidR="001F72F3" w:rsidRPr="00112C81" w:rsidRDefault="001F72F3" w:rsidP="001F72F3">
            <w:pPr>
              <w:jc w:val="left"/>
              <w:rPr>
                <w:rFonts w:cs="Times New Roman"/>
                <w:b/>
                <w:szCs w:val="24"/>
              </w:rPr>
            </w:pPr>
          </w:p>
        </w:tc>
      </w:tr>
      <w:tr w:rsidR="001F72F3" w:rsidRPr="00112C81" w14:paraId="4D6D4B59" w14:textId="77777777" w:rsidTr="001F72F3">
        <w:trPr>
          <w:trHeight w:val="397"/>
        </w:trPr>
        <w:tc>
          <w:tcPr>
            <w:tcW w:w="2448" w:type="dxa"/>
            <w:vAlign w:val="center"/>
          </w:tcPr>
          <w:p w14:paraId="6BA337F1" w14:textId="77777777" w:rsidR="001F72F3" w:rsidRPr="00112C81" w:rsidRDefault="001F72F3" w:rsidP="001F72F3">
            <w:pPr>
              <w:jc w:val="left"/>
              <w:rPr>
                <w:rFonts w:cs="Times New Roman"/>
                <w:b/>
                <w:szCs w:val="24"/>
              </w:rPr>
            </w:pPr>
            <w:r>
              <w:rPr>
                <w:rFonts w:cs="Times New Roman"/>
                <w:b/>
                <w:szCs w:val="24"/>
              </w:rPr>
              <w:t xml:space="preserve">BİLDİRİ </w:t>
            </w:r>
            <w:r w:rsidRPr="00112C81">
              <w:rPr>
                <w:rFonts w:cs="Times New Roman"/>
                <w:b/>
                <w:szCs w:val="24"/>
              </w:rPr>
              <w:t>ALANI</w:t>
            </w:r>
            <w:r>
              <w:rPr>
                <w:rFonts w:cs="Times New Roman"/>
                <w:b/>
                <w:szCs w:val="24"/>
              </w:rPr>
              <w:t>NIZ</w:t>
            </w:r>
          </w:p>
        </w:tc>
        <w:tc>
          <w:tcPr>
            <w:tcW w:w="6764" w:type="dxa"/>
            <w:gridSpan w:val="4"/>
            <w:vAlign w:val="center"/>
          </w:tcPr>
          <w:p w14:paraId="6FA5F9CE" w14:textId="77777777" w:rsidR="001F72F3" w:rsidRPr="00112C81" w:rsidRDefault="001F72F3" w:rsidP="001F72F3">
            <w:pPr>
              <w:jc w:val="left"/>
              <w:rPr>
                <w:rFonts w:cs="Times New Roman"/>
                <w:b/>
                <w:szCs w:val="24"/>
              </w:rPr>
            </w:pPr>
          </w:p>
        </w:tc>
      </w:tr>
    </w:tbl>
    <w:p w14:paraId="74F06461" w14:textId="77777777" w:rsidR="001F72F3" w:rsidRPr="006914C1" w:rsidRDefault="001F72F3" w:rsidP="001F72F3">
      <w:pPr>
        <w:rPr>
          <w:rFonts w:ascii="Wingdings 2" w:hAnsi="Wingdings 2" w:cs="Times"/>
          <w:szCs w:val="24"/>
        </w:rPr>
      </w:pPr>
    </w:p>
    <w:p w14:paraId="4547CF47" w14:textId="77777777" w:rsidR="001F72F3" w:rsidRDefault="001F72F3" w:rsidP="001F72F3">
      <w:pPr>
        <w:rPr>
          <w:lang w:val="tr-TR"/>
        </w:rPr>
      </w:pPr>
    </w:p>
    <w:p w14:paraId="6EE7C250" w14:textId="77777777" w:rsidR="001F72F3" w:rsidRDefault="001F72F3" w:rsidP="001F72F3">
      <w:pPr>
        <w:rPr>
          <w:lang w:val="tr-TR"/>
        </w:rPr>
      </w:pPr>
    </w:p>
    <w:p w14:paraId="4C166A01" w14:textId="77777777" w:rsidR="001F72F3" w:rsidRDefault="001F72F3" w:rsidP="001F72F3">
      <w:pPr>
        <w:rPr>
          <w:lang w:val="tr-TR"/>
        </w:rPr>
      </w:pPr>
    </w:p>
    <w:p w14:paraId="12ED746B" w14:textId="77777777" w:rsidR="001F72F3" w:rsidRDefault="001F72F3" w:rsidP="001F72F3">
      <w:pPr>
        <w:rPr>
          <w:lang w:val="tr-TR"/>
        </w:rPr>
      </w:pPr>
    </w:p>
    <w:p w14:paraId="3A97EE5C" w14:textId="77777777" w:rsidR="001F72F3" w:rsidRDefault="001F72F3" w:rsidP="001F72F3">
      <w:pPr>
        <w:rPr>
          <w:lang w:val="tr-TR"/>
        </w:rPr>
      </w:pPr>
    </w:p>
    <w:p w14:paraId="71A00FD1" w14:textId="77777777" w:rsidR="001F72F3" w:rsidRDefault="001F72F3" w:rsidP="001F72F3">
      <w:pPr>
        <w:rPr>
          <w:lang w:val="tr-TR"/>
        </w:rPr>
      </w:pPr>
    </w:p>
    <w:p w14:paraId="248BC14F" w14:textId="77777777" w:rsidR="001F72F3" w:rsidRDefault="001F72F3" w:rsidP="001F72F3">
      <w:pPr>
        <w:rPr>
          <w:lang w:val="tr-TR"/>
        </w:rPr>
      </w:pPr>
    </w:p>
    <w:p w14:paraId="2083BB42" w14:textId="77777777" w:rsidR="001F72F3" w:rsidRDefault="001F72F3" w:rsidP="001F72F3">
      <w:pPr>
        <w:rPr>
          <w:lang w:val="tr-TR"/>
        </w:rPr>
      </w:pPr>
    </w:p>
    <w:p w14:paraId="78B3985B" w14:textId="77777777" w:rsidR="001F72F3" w:rsidRDefault="001F72F3">
      <w:pPr>
        <w:spacing w:line="276" w:lineRule="auto"/>
        <w:jc w:val="left"/>
        <w:rPr>
          <w:lang w:val="tr-TR"/>
        </w:rPr>
      </w:pPr>
    </w:p>
    <w:p w14:paraId="1CE8E2E8" w14:textId="77777777" w:rsidR="001F72F3" w:rsidRDefault="001F72F3">
      <w:pPr>
        <w:spacing w:line="276" w:lineRule="auto"/>
        <w:jc w:val="left"/>
        <w:rPr>
          <w:lang w:val="tr-TR"/>
        </w:rPr>
      </w:pPr>
    </w:p>
    <w:p w14:paraId="2D559DE6" w14:textId="77777777" w:rsidR="001F72F3" w:rsidRDefault="001F72F3">
      <w:pPr>
        <w:spacing w:line="276" w:lineRule="auto"/>
        <w:jc w:val="left"/>
        <w:rPr>
          <w:lang w:val="tr-TR"/>
        </w:rPr>
      </w:pPr>
    </w:p>
    <w:p w14:paraId="48973C33" w14:textId="77777777" w:rsidR="001F72F3" w:rsidRDefault="001F72F3">
      <w:pPr>
        <w:spacing w:line="276" w:lineRule="auto"/>
        <w:jc w:val="left"/>
        <w:rPr>
          <w:lang w:val="tr-TR"/>
        </w:rPr>
        <w:sectPr w:rsidR="001F72F3" w:rsidSect="00D61E1E">
          <w:footerReference w:type="default" r:id="rId7"/>
          <w:pgSz w:w="11906" w:h="16838"/>
          <w:pgMar w:top="1701" w:right="1701" w:bottom="1418" w:left="1701" w:header="709" w:footer="709" w:gutter="0"/>
          <w:cols w:space="708"/>
          <w:docGrid w:linePitch="360"/>
        </w:sectPr>
      </w:pPr>
    </w:p>
    <w:p w14:paraId="60B0616B" w14:textId="77777777" w:rsidR="007002E7" w:rsidRPr="00B8403D" w:rsidRDefault="007002E7" w:rsidP="007002E7">
      <w:pPr>
        <w:keepNext/>
        <w:keepLines/>
        <w:spacing w:before="120" w:after="0" w:line="240" w:lineRule="auto"/>
        <w:jc w:val="center"/>
        <w:outlineLvl w:val="0"/>
        <w:rPr>
          <w:rFonts w:ascii="Bookman Old Style" w:eastAsia="Calibri" w:hAnsi="Bookman Old Style" w:cs="Calibri"/>
          <w:b/>
          <w:noProof/>
          <w:color w:val="000000" w:themeColor="text1"/>
          <w:sz w:val="32"/>
          <w:szCs w:val="24"/>
          <w:shd w:val="clear" w:color="auto" w:fill="FFFFFF"/>
          <w:lang w:val="tr-TR" w:eastAsia="tr-TR"/>
        </w:rPr>
      </w:pPr>
      <w:bookmarkStart w:id="1" w:name="_Toc153053309"/>
      <w:r w:rsidRPr="00B8403D">
        <w:rPr>
          <w:rFonts w:ascii="Bookman Old Style" w:eastAsia="Calibri" w:hAnsi="Bookman Old Style" w:cs="Calibri"/>
          <w:b/>
          <w:noProof/>
          <w:color w:val="000000" w:themeColor="text1"/>
          <w:sz w:val="32"/>
          <w:szCs w:val="24"/>
          <w:shd w:val="clear" w:color="auto" w:fill="FFFFFF"/>
          <w:lang w:val="tr-TR" w:eastAsia="tr-TR"/>
        </w:rPr>
        <w:lastRenderedPageBreak/>
        <w:t>MÜZIK ÖĞRETMENI ADAYLARININ GITAR VE EŞLIKLEME DERSINE ILIŞKIN TUTUMLARININ INCELENMESI</w:t>
      </w:r>
      <w:bookmarkEnd w:id="1"/>
    </w:p>
    <w:p w14:paraId="69962DCB" w14:textId="77777777" w:rsidR="007002E7" w:rsidRPr="00B8403D" w:rsidRDefault="007002E7" w:rsidP="007002E7">
      <w:pPr>
        <w:tabs>
          <w:tab w:val="left" w:pos="3393"/>
          <w:tab w:val="center" w:pos="4677"/>
        </w:tabs>
        <w:spacing w:after="0" w:line="240" w:lineRule="auto"/>
        <w:rPr>
          <w:rFonts w:ascii="Bookman Old Style" w:eastAsia="Times New Roman" w:hAnsi="Bookman Old Style" w:cstheme="minorHAnsi"/>
          <w:noProof/>
          <w:color w:val="000000" w:themeColor="text1"/>
          <w:szCs w:val="24"/>
          <w:lang w:val="tr-TR"/>
        </w:rPr>
      </w:pPr>
    </w:p>
    <w:p w14:paraId="4167C27A" w14:textId="77777777" w:rsidR="007002E7" w:rsidRPr="00B8403D" w:rsidRDefault="007002E7" w:rsidP="007002E7">
      <w:pPr>
        <w:keepNext/>
        <w:keepLines/>
        <w:spacing w:after="0" w:line="240" w:lineRule="auto"/>
        <w:jc w:val="center"/>
        <w:outlineLvl w:val="1"/>
        <w:rPr>
          <w:rFonts w:eastAsia="Times New Roman" w:cs="Times New Roman"/>
          <w:b/>
          <w:i/>
          <w:noProof/>
          <w:color w:val="000000" w:themeColor="text1"/>
          <w:sz w:val="28"/>
          <w:szCs w:val="28"/>
          <w:lang w:val="tr-TR" w:eastAsia="tr-TR"/>
        </w:rPr>
      </w:pPr>
      <w:bookmarkStart w:id="2" w:name="_Toc153053310"/>
      <w:r w:rsidRPr="00B8403D">
        <w:rPr>
          <w:rFonts w:eastAsia="Times New Roman" w:cs="Times New Roman"/>
          <w:b/>
          <w:i/>
          <w:noProof/>
          <w:color w:val="000000" w:themeColor="text1"/>
          <w:sz w:val="28"/>
          <w:szCs w:val="28"/>
          <w:lang w:val="tr-TR" w:eastAsia="tr-TR"/>
        </w:rPr>
        <w:t>Mehmet Umut KILIÇ</w:t>
      </w:r>
      <w:r w:rsidRPr="00B8403D">
        <w:rPr>
          <w:rFonts w:eastAsia="Times New Roman" w:cs="Times New Roman"/>
          <w:b/>
          <w:i/>
          <w:noProof/>
          <w:color w:val="000000" w:themeColor="text1"/>
          <w:sz w:val="28"/>
          <w:szCs w:val="28"/>
          <w:vertAlign w:val="superscript"/>
          <w:lang w:val="en-US" w:eastAsia="tr-TR"/>
        </w:rPr>
        <w:footnoteReference w:id="1"/>
      </w:r>
      <w:r w:rsidRPr="00B8403D">
        <w:rPr>
          <w:rFonts w:eastAsia="Times New Roman" w:cs="Times New Roman"/>
          <w:b/>
          <w:i/>
          <w:noProof/>
          <w:color w:val="000000" w:themeColor="text1"/>
          <w:sz w:val="28"/>
          <w:szCs w:val="28"/>
          <w:lang w:val="tr-TR" w:eastAsia="tr-TR"/>
        </w:rPr>
        <w:t>, Doç. Dr. Tuba YOKUŞ</w:t>
      </w:r>
      <w:r w:rsidRPr="00B8403D">
        <w:rPr>
          <w:rFonts w:eastAsia="Times New Roman" w:cs="Times New Roman"/>
          <w:b/>
          <w:i/>
          <w:noProof/>
          <w:color w:val="000000" w:themeColor="text1"/>
          <w:sz w:val="28"/>
          <w:szCs w:val="28"/>
          <w:vertAlign w:val="superscript"/>
          <w:lang w:val="en-US" w:eastAsia="tr-TR"/>
        </w:rPr>
        <w:footnoteReference w:id="2"/>
      </w:r>
      <w:bookmarkEnd w:id="2"/>
    </w:p>
    <w:p w14:paraId="449C9438" w14:textId="77777777" w:rsidR="007002E7" w:rsidRPr="00B8403D" w:rsidRDefault="007002E7" w:rsidP="007002E7">
      <w:pPr>
        <w:tabs>
          <w:tab w:val="left" w:pos="3393"/>
          <w:tab w:val="center" w:pos="4677"/>
        </w:tabs>
        <w:spacing w:after="0" w:line="240" w:lineRule="auto"/>
        <w:rPr>
          <w:rFonts w:ascii="Bookman Old Style" w:eastAsia="Times New Roman" w:hAnsi="Bookman Old Style" w:cstheme="minorHAnsi"/>
          <w:b/>
          <w:bCs/>
          <w:noProof/>
          <w:color w:val="000000" w:themeColor="text1"/>
          <w:szCs w:val="24"/>
          <w:lang w:val="tr-TR"/>
        </w:rPr>
      </w:pPr>
    </w:p>
    <w:p w14:paraId="45EEF046" w14:textId="77777777" w:rsidR="007002E7" w:rsidRDefault="007002E7" w:rsidP="007002E7">
      <w:pPr>
        <w:spacing w:after="0" w:line="276" w:lineRule="auto"/>
        <w:rPr>
          <w:rFonts w:cs="Times New Roman"/>
          <w:color w:val="000000" w:themeColor="text1"/>
          <w:sz w:val="22"/>
          <w:lang w:val="tr-TR"/>
        </w:rPr>
      </w:pPr>
    </w:p>
    <w:p w14:paraId="7A8495A7" w14:textId="77777777" w:rsidR="007002E7" w:rsidRPr="00D259E3" w:rsidRDefault="007002E7" w:rsidP="007002E7">
      <w:pPr>
        <w:pStyle w:val="Articletitle"/>
      </w:pPr>
      <w:r w:rsidRPr="00D259E3">
        <w:t>ABSTRACT (250-300 words)</w:t>
      </w:r>
    </w:p>
    <w:p w14:paraId="4B6E1AE8" w14:textId="77777777" w:rsidR="007002E7" w:rsidRPr="001A37AF" w:rsidRDefault="007002E7" w:rsidP="007002E7">
      <w:pPr>
        <w:spacing w:after="0" w:line="240" w:lineRule="auto"/>
        <w:rPr>
          <w:rFonts w:eastAsia="Times New Roman" w:cs="Times New Roman"/>
          <w:color w:val="000000" w:themeColor="text1"/>
          <w:sz w:val="22"/>
          <w:lang w:val="en-US" w:eastAsia="tr-TR"/>
        </w:rPr>
      </w:pPr>
      <w:r w:rsidRPr="001A37AF">
        <w:rPr>
          <w:color w:val="000000" w:themeColor="text1"/>
          <w:sz w:val="22"/>
          <w:lang w:val="en-US"/>
        </w:rPr>
        <w:t xml:space="preserve">Lorem ipsum dolor sit </w:t>
      </w:r>
      <w:proofErr w:type="spellStart"/>
      <w:r w:rsidRPr="001A37AF">
        <w:rPr>
          <w:color w:val="000000" w:themeColor="text1"/>
          <w:sz w:val="22"/>
          <w:lang w:val="en-US"/>
        </w:rPr>
        <w:t>amet</w:t>
      </w:r>
      <w:proofErr w:type="spellEnd"/>
      <w:r w:rsidRPr="001A37AF">
        <w:rPr>
          <w:color w:val="000000" w:themeColor="text1"/>
          <w:sz w:val="22"/>
          <w:lang w:val="en-US"/>
        </w:rPr>
        <w:t xml:space="preserve">, </w:t>
      </w:r>
      <w:proofErr w:type="spellStart"/>
      <w:r w:rsidRPr="001A37AF">
        <w:rPr>
          <w:color w:val="000000" w:themeColor="text1"/>
          <w:sz w:val="22"/>
          <w:lang w:val="en-US"/>
        </w:rPr>
        <w:t>consectetur</w:t>
      </w:r>
      <w:proofErr w:type="spellEnd"/>
      <w:r w:rsidRPr="001A37AF">
        <w:rPr>
          <w:color w:val="000000" w:themeColor="text1"/>
          <w:sz w:val="22"/>
          <w:lang w:val="en-US"/>
        </w:rPr>
        <w:t xml:space="preserve"> </w:t>
      </w:r>
      <w:proofErr w:type="spellStart"/>
      <w:r w:rsidRPr="001A37AF">
        <w:rPr>
          <w:color w:val="000000" w:themeColor="text1"/>
          <w:sz w:val="22"/>
          <w:lang w:val="en-US"/>
        </w:rPr>
        <w:t>adipiscing</w:t>
      </w:r>
      <w:proofErr w:type="spellEnd"/>
      <w:r w:rsidRPr="001A37AF">
        <w:rPr>
          <w:color w:val="000000" w:themeColor="text1"/>
          <w:sz w:val="22"/>
          <w:lang w:val="en-US"/>
        </w:rPr>
        <w:t xml:space="preserve"> </w:t>
      </w:r>
      <w:proofErr w:type="spellStart"/>
      <w:r w:rsidRPr="001A37AF">
        <w:rPr>
          <w:color w:val="000000" w:themeColor="text1"/>
          <w:sz w:val="22"/>
          <w:lang w:val="en-US"/>
        </w:rPr>
        <w:t>elit</w:t>
      </w:r>
      <w:proofErr w:type="spellEnd"/>
      <w:r w:rsidRPr="001A37AF">
        <w:rPr>
          <w:color w:val="000000" w:themeColor="text1"/>
          <w:sz w:val="22"/>
          <w:lang w:val="en-US"/>
        </w:rPr>
        <w:t xml:space="preserve">. </w:t>
      </w:r>
      <w:proofErr w:type="spellStart"/>
      <w:r w:rsidRPr="001A37AF">
        <w:rPr>
          <w:color w:val="000000" w:themeColor="text1"/>
          <w:sz w:val="22"/>
          <w:lang w:val="en-US"/>
        </w:rPr>
        <w:t>Nullam</w:t>
      </w:r>
      <w:proofErr w:type="spellEnd"/>
      <w:r w:rsidRPr="001A37AF">
        <w:rPr>
          <w:color w:val="000000" w:themeColor="text1"/>
          <w:sz w:val="22"/>
          <w:lang w:val="en-US"/>
        </w:rPr>
        <w:t xml:space="preserve"> </w:t>
      </w:r>
      <w:proofErr w:type="spellStart"/>
      <w:r w:rsidRPr="001A37AF">
        <w:rPr>
          <w:color w:val="000000" w:themeColor="text1"/>
          <w:sz w:val="22"/>
          <w:lang w:val="en-US"/>
        </w:rPr>
        <w:t>quis</w:t>
      </w:r>
      <w:proofErr w:type="spellEnd"/>
      <w:r w:rsidRPr="001A37AF">
        <w:rPr>
          <w:color w:val="000000" w:themeColor="text1"/>
          <w:sz w:val="22"/>
          <w:lang w:val="en-US"/>
        </w:rPr>
        <w:t xml:space="preserve"> </w:t>
      </w:r>
      <w:proofErr w:type="spellStart"/>
      <w:r w:rsidRPr="001A37AF">
        <w:rPr>
          <w:color w:val="000000" w:themeColor="text1"/>
          <w:sz w:val="22"/>
          <w:lang w:val="en-US"/>
        </w:rPr>
        <w:t>purus</w:t>
      </w:r>
      <w:proofErr w:type="spellEnd"/>
      <w:r w:rsidRPr="001A37AF">
        <w:rPr>
          <w:color w:val="000000" w:themeColor="text1"/>
          <w:sz w:val="22"/>
          <w:lang w:val="en-US"/>
        </w:rPr>
        <w:t xml:space="preserve"> magna. Sed pharetra </w:t>
      </w:r>
      <w:proofErr w:type="spellStart"/>
      <w:r w:rsidRPr="001A37AF">
        <w:rPr>
          <w:color w:val="000000" w:themeColor="text1"/>
          <w:sz w:val="22"/>
          <w:lang w:val="en-US"/>
        </w:rPr>
        <w:t>odio</w:t>
      </w:r>
      <w:proofErr w:type="spellEnd"/>
      <w:r w:rsidRPr="001A37AF">
        <w:rPr>
          <w:color w:val="000000" w:themeColor="text1"/>
          <w:sz w:val="22"/>
          <w:lang w:val="en-US"/>
        </w:rPr>
        <w:t xml:space="preserve"> </w:t>
      </w:r>
      <w:proofErr w:type="spellStart"/>
      <w:r w:rsidRPr="001A37AF">
        <w:rPr>
          <w:color w:val="000000" w:themeColor="text1"/>
          <w:sz w:val="22"/>
          <w:lang w:val="en-US"/>
        </w:rPr>
        <w:t>enim</w:t>
      </w:r>
      <w:proofErr w:type="spellEnd"/>
      <w:r w:rsidRPr="001A37AF">
        <w:rPr>
          <w:color w:val="000000" w:themeColor="text1"/>
          <w:sz w:val="22"/>
          <w:lang w:val="en-US"/>
        </w:rPr>
        <w:t xml:space="preserve">, </w:t>
      </w:r>
      <w:proofErr w:type="spellStart"/>
      <w:r w:rsidRPr="001A37AF">
        <w:rPr>
          <w:color w:val="000000" w:themeColor="text1"/>
          <w:sz w:val="22"/>
          <w:lang w:val="en-US"/>
        </w:rPr>
        <w:t>nec</w:t>
      </w:r>
      <w:proofErr w:type="spellEnd"/>
      <w:r w:rsidRPr="001A37AF">
        <w:rPr>
          <w:color w:val="000000" w:themeColor="text1"/>
          <w:sz w:val="22"/>
          <w:lang w:val="en-US"/>
        </w:rPr>
        <w:t xml:space="preserve"> </w:t>
      </w:r>
      <w:proofErr w:type="spellStart"/>
      <w:r w:rsidRPr="001A37AF">
        <w:rPr>
          <w:color w:val="000000" w:themeColor="text1"/>
          <w:sz w:val="22"/>
          <w:lang w:val="en-US"/>
        </w:rPr>
        <w:t>bibendum</w:t>
      </w:r>
      <w:proofErr w:type="spellEnd"/>
      <w:r w:rsidRPr="001A37AF">
        <w:rPr>
          <w:color w:val="000000" w:themeColor="text1"/>
          <w:sz w:val="22"/>
          <w:lang w:val="en-US"/>
        </w:rPr>
        <w:t xml:space="preserve"> lorem </w:t>
      </w:r>
      <w:proofErr w:type="spellStart"/>
      <w:r w:rsidRPr="001A37AF">
        <w:rPr>
          <w:color w:val="000000" w:themeColor="text1"/>
          <w:sz w:val="22"/>
          <w:lang w:val="en-US"/>
        </w:rPr>
        <w:t>venenatis</w:t>
      </w:r>
      <w:proofErr w:type="spellEnd"/>
      <w:r w:rsidRPr="001A37AF">
        <w:rPr>
          <w:color w:val="000000" w:themeColor="text1"/>
          <w:sz w:val="22"/>
          <w:lang w:val="en-US"/>
        </w:rPr>
        <w:t xml:space="preserve"> in. Sed </w:t>
      </w:r>
      <w:proofErr w:type="spellStart"/>
      <w:r w:rsidRPr="001A37AF">
        <w:rPr>
          <w:color w:val="000000" w:themeColor="text1"/>
          <w:sz w:val="22"/>
          <w:lang w:val="en-US"/>
        </w:rPr>
        <w:t>sagittis</w:t>
      </w:r>
      <w:proofErr w:type="spellEnd"/>
      <w:r w:rsidRPr="001A37AF">
        <w:rPr>
          <w:color w:val="000000" w:themeColor="text1"/>
          <w:sz w:val="22"/>
          <w:lang w:val="en-US"/>
        </w:rPr>
        <w:t xml:space="preserve"> </w:t>
      </w:r>
      <w:proofErr w:type="spellStart"/>
      <w:r w:rsidRPr="001A37AF">
        <w:rPr>
          <w:color w:val="000000" w:themeColor="text1"/>
          <w:sz w:val="22"/>
          <w:lang w:val="en-US"/>
        </w:rPr>
        <w:t>varius</w:t>
      </w:r>
      <w:proofErr w:type="spellEnd"/>
      <w:r w:rsidRPr="001A37AF">
        <w:rPr>
          <w:color w:val="000000" w:themeColor="text1"/>
          <w:sz w:val="22"/>
          <w:lang w:val="en-US"/>
        </w:rPr>
        <w:t xml:space="preserve"> </w:t>
      </w:r>
      <w:proofErr w:type="spellStart"/>
      <w:r w:rsidRPr="001A37AF">
        <w:rPr>
          <w:color w:val="000000" w:themeColor="text1"/>
          <w:sz w:val="22"/>
          <w:lang w:val="en-US"/>
        </w:rPr>
        <w:t>turpis</w:t>
      </w:r>
      <w:proofErr w:type="spellEnd"/>
      <w:r w:rsidRPr="001A37AF">
        <w:rPr>
          <w:color w:val="000000" w:themeColor="text1"/>
          <w:sz w:val="22"/>
          <w:lang w:val="en-US"/>
        </w:rPr>
        <w:t xml:space="preserve">, </w:t>
      </w:r>
      <w:proofErr w:type="spellStart"/>
      <w:r w:rsidRPr="001A37AF">
        <w:rPr>
          <w:color w:val="000000" w:themeColor="text1"/>
          <w:sz w:val="22"/>
          <w:lang w:val="en-US"/>
        </w:rPr>
        <w:t>quis</w:t>
      </w:r>
      <w:proofErr w:type="spellEnd"/>
      <w:r w:rsidRPr="001A37AF">
        <w:rPr>
          <w:color w:val="000000" w:themeColor="text1"/>
          <w:sz w:val="22"/>
          <w:lang w:val="en-US"/>
        </w:rPr>
        <w:t xml:space="preserve"> </w:t>
      </w:r>
      <w:proofErr w:type="spellStart"/>
      <w:r w:rsidRPr="001A37AF">
        <w:rPr>
          <w:color w:val="000000" w:themeColor="text1"/>
          <w:sz w:val="22"/>
          <w:lang w:val="en-US"/>
        </w:rPr>
        <w:t>consequat</w:t>
      </w:r>
      <w:proofErr w:type="spellEnd"/>
      <w:r w:rsidRPr="001A37AF">
        <w:rPr>
          <w:color w:val="000000" w:themeColor="text1"/>
          <w:sz w:val="22"/>
          <w:lang w:val="en-US"/>
        </w:rPr>
        <w:t xml:space="preserve"> </w:t>
      </w:r>
      <w:proofErr w:type="spellStart"/>
      <w:r w:rsidRPr="001A37AF">
        <w:rPr>
          <w:color w:val="000000" w:themeColor="text1"/>
          <w:sz w:val="22"/>
          <w:lang w:val="en-US"/>
        </w:rPr>
        <w:t>erat</w:t>
      </w:r>
      <w:proofErr w:type="spellEnd"/>
      <w:r w:rsidRPr="001A37AF">
        <w:rPr>
          <w:color w:val="000000" w:themeColor="text1"/>
          <w:sz w:val="22"/>
          <w:lang w:val="en-US"/>
        </w:rPr>
        <w:t xml:space="preserve">. In gravida </w:t>
      </w:r>
      <w:proofErr w:type="spellStart"/>
      <w:r w:rsidRPr="001A37AF">
        <w:rPr>
          <w:color w:val="000000" w:themeColor="text1"/>
          <w:sz w:val="22"/>
          <w:lang w:val="en-US"/>
        </w:rPr>
        <w:t>tristique</w:t>
      </w:r>
      <w:proofErr w:type="spellEnd"/>
      <w:r w:rsidRPr="001A37AF">
        <w:rPr>
          <w:color w:val="000000" w:themeColor="text1"/>
          <w:sz w:val="22"/>
          <w:lang w:val="en-US"/>
        </w:rPr>
        <w:t xml:space="preserve"> </w:t>
      </w:r>
      <w:proofErr w:type="spellStart"/>
      <w:r w:rsidRPr="001A37AF">
        <w:rPr>
          <w:color w:val="000000" w:themeColor="text1"/>
          <w:sz w:val="22"/>
          <w:lang w:val="en-US"/>
        </w:rPr>
        <w:t>rhoncus</w:t>
      </w:r>
      <w:proofErr w:type="spellEnd"/>
      <w:r w:rsidRPr="001A37AF">
        <w:rPr>
          <w:color w:val="000000" w:themeColor="text1"/>
          <w:sz w:val="22"/>
          <w:lang w:val="en-US"/>
        </w:rPr>
        <w:t xml:space="preserve">. Nam a </w:t>
      </w:r>
      <w:proofErr w:type="spellStart"/>
      <w:r w:rsidRPr="001A37AF">
        <w:rPr>
          <w:color w:val="000000" w:themeColor="text1"/>
          <w:sz w:val="22"/>
          <w:lang w:val="en-US"/>
        </w:rPr>
        <w:t>tortor</w:t>
      </w:r>
      <w:proofErr w:type="spellEnd"/>
      <w:r w:rsidRPr="001A37AF">
        <w:rPr>
          <w:color w:val="000000" w:themeColor="text1"/>
          <w:sz w:val="22"/>
          <w:lang w:val="en-US"/>
        </w:rPr>
        <w:t xml:space="preserve"> </w:t>
      </w:r>
      <w:proofErr w:type="spellStart"/>
      <w:r w:rsidRPr="001A37AF">
        <w:rPr>
          <w:color w:val="000000" w:themeColor="text1"/>
          <w:sz w:val="22"/>
          <w:lang w:val="en-US"/>
        </w:rPr>
        <w:t>quis</w:t>
      </w:r>
      <w:proofErr w:type="spellEnd"/>
      <w:r w:rsidRPr="001A37AF">
        <w:rPr>
          <w:color w:val="000000" w:themeColor="text1"/>
          <w:sz w:val="22"/>
          <w:lang w:val="en-US"/>
        </w:rPr>
        <w:t xml:space="preserve"> </w:t>
      </w:r>
      <w:proofErr w:type="spellStart"/>
      <w:r w:rsidRPr="001A37AF">
        <w:rPr>
          <w:color w:val="000000" w:themeColor="text1"/>
          <w:sz w:val="22"/>
          <w:lang w:val="en-US"/>
        </w:rPr>
        <w:t>turpis</w:t>
      </w:r>
      <w:proofErr w:type="spellEnd"/>
      <w:r w:rsidRPr="001A37AF">
        <w:rPr>
          <w:color w:val="000000" w:themeColor="text1"/>
          <w:sz w:val="22"/>
          <w:lang w:val="en-US"/>
        </w:rPr>
        <w:t xml:space="preserve"> </w:t>
      </w:r>
      <w:proofErr w:type="spellStart"/>
      <w:r w:rsidRPr="001A37AF">
        <w:rPr>
          <w:color w:val="000000" w:themeColor="text1"/>
          <w:sz w:val="22"/>
          <w:lang w:val="en-US"/>
        </w:rPr>
        <w:t>elementum</w:t>
      </w:r>
      <w:proofErr w:type="spellEnd"/>
      <w:r w:rsidRPr="001A37AF">
        <w:rPr>
          <w:color w:val="000000" w:themeColor="text1"/>
          <w:sz w:val="22"/>
          <w:lang w:val="en-US"/>
        </w:rPr>
        <w:t xml:space="preserve"> </w:t>
      </w:r>
      <w:proofErr w:type="spellStart"/>
      <w:r w:rsidRPr="001A37AF">
        <w:rPr>
          <w:color w:val="000000" w:themeColor="text1"/>
          <w:sz w:val="22"/>
          <w:lang w:val="en-US"/>
        </w:rPr>
        <w:t>condimentum</w:t>
      </w:r>
      <w:proofErr w:type="spellEnd"/>
      <w:r w:rsidRPr="001A37AF">
        <w:rPr>
          <w:color w:val="000000" w:themeColor="text1"/>
          <w:sz w:val="22"/>
          <w:lang w:val="en-US"/>
        </w:rPr>
        <w:t xml:space="preserve"> </w:t>
      </w:r>
      <w:proofErr w:type="spellStart"/>
      <w:r w:rsidRPr="001A37AF">
        <w:rPr>
          <w:color w:val="000000" w:themeColor="text1"/>
          <w:sz w:val="22"/>
          <w:lang w:val="en-US"/>
        </w:rPr>
        <w:t>quis</w:t>
      </w:r>
      <w:proofErr w:type="spellEnd"/>
      <w:r w:rsidRPr="001A37AF">
        <w:rPr>
          <w:color w:val="000000" w:themeColor="text1"/>
          <w:sz w:val="22"/>
          <w:lang w:val="en-US"/>
        </w:rPr>
        <w:t xml:space="preserve"> at mi. </w:t>
      </w:r>
      <w:proofErr w:type="spellStart"/>
      <w:r w:rsidRPr="001A37AF">
        <w:rPr>
          <w:color w:val="000000" w:themeColor="text1"/>
          <w:sz w:val="22"/>
          <w:lang w:val="en-US"/>
        </w:rPr>
        <w:t>Fusce</w:t>
      </w:r>
      <w:proofErr w:type="spellEnd"/>
      <w:r w:rsidRPr="001A37AF">
        <w:rPr>
          <w:color w:val="000000" w:themeColor="text1"/>
          <w:sz w:val="22"/>
          <w:lang w:val="en-US"/>
        </w:rPr>
        <w:t xml:space="preserve"> </w:t>
      </w:r>
      <w:proofErr w:type="spellStart"/>
      <w:r w:rsidRPr="001A37AF">
        <w:rPr>
          <w:color w:val="000000" w:themeColor="text1"/>
          <w:sz w:val="22"/>
          <w:lang w:val="en-US"/>
        </w:rPr>
        <w:t>hendrerit</w:t>
      </w:r>
      <w:proofErr w:type="spellEnd"/>
      <w:r w:rsidRPr="001A37AF">
        <w:rPr>
          <w:color w:val="000000" w:themeColor="text1"/>
          <w:sz w:val="22"/>
          <w:lang w:val="en-US"/>
        </w:rPr>
        <w:t xml:space="preserve"> </w:t>
      </w:r>
      <w:proofErr w:type="spellStart"/>
      <w:r w:rsidRPr="001A37AF">
        <w:rPr>
          <w:color w:val="000000" w:themeColor="text1"/>
          <w:sz w:val="22"/>
          <w:lang w:val="en-US"/>
        </w:rPr>
        <w:t>rutrum</w:t>
      </w:r>
      <w:proofErr w:type="spellEnd"/>
      <w:r w:rsidRPr="001A37AF">
        <w:rPr>
          <w:color w:val="000000" w:themeColor="text1"/>
          <w:sz w:val="22"/>
          <w:lang w:val="en-US"/>
        </w:rPr>
        <w:t xml:space="preserve"> </w:t>
      </w:r>
      <w:proofErr w:type="spellStart"/>
      <w:r w:rsidRPr="001A37AF">
        <w:rPr>
          <w:color w:val="000000" w:themeColor="text1"/>
          <w:sz w:val="22"/>
          <w:lang w:val="en-US"/>
        </w:rPr>
        <w:t>lobortis</w:t>
      </w:r>
      <w:proofErr w:type="spellEnd"/>
      <w:r w:rsidRPr="001A37AF">
        <w:rPr>
          <w:color w:val="000000" w:themeColor="text1"/>
          <w:sz w:val="22"/>
          <w:lang w:val="en-US"/>
        </w:rPr>
        <w:t xml:space="preserve">. In </w:t>
      </w:r>
      <w:proofErr w:type="spellStart"/>
      <w:r w:rsidRPr="001A37AF">
        <w:rPr>
          <w:color w:val="000000" w:themeColor="text1"/>
          <w:sz w:val="22"/>
          <w:lang w:val="en-US"/>
        </w:rPr>
        <w:t>tempor</w:t>
      </w:r>
      <w:proofErr w:type="spellEnd"/>
      <w:r w:rsidRPr="001A37AF">
        <w:rPr>
          <w:color w:val="000000" w:themeColor="text1"/>
          <w:sz w:val="22"/>
          <w:lang w:val="en-US"/>
        </w:rPr>
        <w:t xml:space="preserve"> </w:t>
      </w:r>
      <w:proofErr w:type="spellStart"/>
      <w:r w:rsidRPr="001A37AF">
        <w:rPr>
          <w:color w:val="000000" w:themeColor="text1"/>
          <w:sz w:val="22"/>
          <w:lang w:val="en-US"/>
        </w:rPr>
        <w:t>venenatis</w:t>
      </w:r>
      <w:proofErr w:type="spellEnd"/>
      <w:r w:rsidRPr="001A37AF">
        <w:rPr>
          <w:color w:val="000000" w:themeColor="text1"/>
          <w:sz w:val="22"/>
          <w:lang w:val="en-US"/>
        </w:rPr>
        <w:t xml:space="preserve"> </w:t>
      </w:r>
      <w:proofErr w:type="spellStart"/>
      <w:r w:rsidRPr="001A37AF">
        <w:rPr>
          <w:color w:val="000000" w:themeColor="text1"/>
          <w:sz w:val="22"/>
          <w:lang w:val="en-US"/>
        </w:rPr>
        <w:t>neque</w:t>
      </w:r>
      <w:proofErr w:type="spellEnd"/>
      <w:r w:rsidRPr="001A37AF">
        <w:rPr>
          <w:color w:val="000000" w:themeColor="text1"/>
          <w:sz w:val="22"/>
          <w:lang w:val="en-US"/>
        </w:rPr>
        <w:t xml:space="preserve">, </w:t>
      </w:r>
      <w:proofErr w:type="spellStart"/>
      <w:r w:rsidRPr="001A37AF">
        <w:rPr>
          <w:color w:val="000000" w:themeColor="text1"/>
          <w:sz w:val="22"/>
          <w:lang w:val="en-US"/>
        </w:rPr>
        <w:t>eu</w:t>
      </w:r>
      <w:proofErr w:type="spellEnd"/>
      <w:r w:rsidRPr="001A37AF">
        <w:rPr>
          <w:color w:val="000000" w:themeColor="text1"/>
          <w:sz w:val="22"/>
          <w:lang w:val="en-US"/>
        </w:rPr>
        <w:t xml:space="preserve"> </w:t>
      </w:r>
      <w:proofErr w:type="spellStart"/>
      <w:r w:rsidRPr="001A37AF">
        <w:rPr>
          <w:color w:val="000000" w:themeColor="text1"/>
          <w:sz w:val="22"/>
          <w:lang w:val="en-US"/>
        </w:rPr>
        <w:t>posuere</w:t>
      </w:r>
      <w:proofErr w:type="spellEnd"/>
      <w:r w:rsidRPr="001A37AF">
        <w:rPr>
          <w:color w:val="000000" w:themeColor="text1"/>
          <w:sz w:val="22"/>
          <w:lang w:val="en-US"/>
        </w:rPr>
        <w:t xml:space="preserve"> </w:t>
      </w:r>
      <w:proofErr w:type="spellStart"/>
      <w:r w:rsidRPr="001A37AF">
        <w:rPr>
          <w:color w:val="000000" w:themeColor="text1"/>
          <w:sz w:val="22"/>
          <w:lang w:val="en-US"/>
        </w:rPr>
        <w:t>metus</w:t>
      </w:r>
      <w:proofErr w:type="spellEnd"/>
      <w:r w:rsidRPr="001A37AF">
        <w:rPr>
          <w:color w:val="000000" w:themeColor="text1"/>
          <w:sz w:val="22"/>
          <w:lang w:val="en-US"/>
        </w:rPr>
        <w:t xml:space="preserve"> </w:t>
      </w:r>
      <w:proofErr w:type="spellStart"/>
      <w:r w:rsidRPr="001A37AF">
        <w:rPr>
          <w:color w:val="000000" w:themeColor="text1"/>
          <w:sz w:val="22"/>
          <w:lang w:val="en-US"/>
        </w:rPr>
        <w:t>faucibus</w:t>
      </w:r>
      <w:proofErr w:type="spellEnd"/>
      <w:r w:rsidRPr="001A37AF">
        <w:rPr>
          <w:color w:val="000000" w:themeColor="text1"/>
          <w:sz w:val="22"/>
          <w:lang w:val="en-US"/>
        </w:rPr>
        <w:t xml:space="preserve"> </w:t>
      </w:r>
      <w:proofErr w:type="spellStart"/>
      <w:r w:rsidRPr="001A37AF">
        <w:rPr>
          <w:color w:val="000000" w:themeColor="text1"/>
          <w:sz w:val="22"/>
          <w:lang w:val="en-US"/>
        </w:rPr>
        <w:t>quis</w:t>
      </w:r>
      <w:proofErr w:type="spellEnd"/>
      <w:r w:rsidRPr="001A37AF">
        <w:rPr>
          <w:color w:val="000000" w:themeColor="text1"/>
          <w:sz w:val="22"/>
          <w:lang w:val="en-US"/>
        </w:rPr>
        <w:t xml:space="preserve">. Cras </w:t>
      </w:r>
      <w:proofErr w:type="spellStart"/>
      <w:r w:rsidRPr="001A37AF">
        <w:rPr>
          <w:color w:val="000000" w:themeColor="text1"/>
          <w:sz w:val="22"/>
          <w:lang w:val="en-US"/>
        </w:rPr>
        <w:t>pretium</w:t>
      </w:r>
      <w:proofErr w:type="spellEnd"/>
      <w:r w:rsidRPr="001A37AF">
        <w:rPr>
          <w:color w:val="000000" w:themeColor="text1"/>
          <w:sz w:val="22"/>
          <w:lang w:val="en-US"/>
        </w:rPr>
        <w:t xml:space="preserve">, </w:t>
      </w:r>
      <w:proofErr w:type="spellStart"/>
      <w:r w:rsidRPr="001A37AF">
        <w:rPr>
          <w:color w:val="000000" w:themeColor="text1"/>
          <w:sz w:val="22"/>
          <w:lang w:val="en-US"/>
        </w:rPr>
        <w:t>erat</w:t>
      </w:r>
      <w:proofErr w:type="spellEnd"/>
      <w:r w:rsidRPr="001A37AF">
        <w:rPr>
          <w:color w:val="000000" w:themeColor="text1"/>
          <w:sz w:val="22"/>
          <w:lang w:val="en-US"/>
        </w:rPr>
        <w:t xml:space="preserve"> </w:t>
      </w:r>
      <w:proofErr w:type="spellStart"/>
      <w:r w:rsidRPr="001A37AF">
        <w:rPr>
          <w:color w:val="000000" w:themeColor="text1"/>
          <w:sz w:val="22"/>
          <w:lang w:val="en-US"/>
        </w:rPr>
        <w:t>nec</w:t>
      </w:r>
      <w:proofErr w:type="spellEnd"/>
      <w:r w:rsidRPr="001A37AF">
        <w:rPr>
          <w:color w:val="000000" w:themeColor="text1"/>
          <w:sz w:val="22"/>
          <w:lang w:val="en-US"/>
        </w:rPr>
        <w:t xml:space="preserve"> </w:t>
      </w:r>
      <w:proofErr w:type="spellStart"/>
      <w:r w:rsidRPr="001A37AF">
        <w:rPr>
          <w:color w:val="000000" w:themeColor="text1"/>
          <w:sz w:val="22"/>
          <w:lang w:val="en-US"/>
        </w:rPr>
        <w:t>molestie</w:t>
      </w:r>
      <w:proofErr w:type="spellEnd"/>
      <w:r w:rsidRPr="001A37AF">
        <w:rPr>
          <w:color w:val="000000" w:themeColor="text1"/>
          <w:sz w:val="22"/>
          <w:lang w:val="en-US"/>
        </w:rPr>
        <w:t xml:space="preserve"> </w:t>
      </w:r>
      <w:proofErr w:type="spellStart"/>
      <w:r w:rsidRPr="001A37AF">
        <w:rPr>
          <w:color w:val="000000" w:themeColor="text1"/>
          <w:sz w:val="22"/>
          <w:lang w:val="en-US"/>
        </w:rPr>
        <w:t>feugiat</w:t>
      </w:r>
      <w:proofErr w:type="spellEnd"/>
      <w:r w:rsidRPr="001A37AF">
        <w:rPr>
          <w:color w:val="000000" w:themeColor="text1"/>
          <w:sz w:val="22"/>
          <w:lang w:val="en-US"/>
        </w:rPr>
        <w:t xml:space="preserve">, </w:t>
      </w:r>
      <w:proofErr w:type="spellStart"/>
      <w:r w:rsidRPr="001A37AF">
        <w:rPr>
          <w:color w:val="000000" w:themeColor="text1"/>
          <w:sz w:val="22"/>
          <w:lang w:val="en-US"/>
        </w:rPr>
        <w:t>purus</w:t>
      </w:r>
      <w:proofErr w:type="spellEnd"/>
      <w:r w:rsidRPr="001A37AF">
        <w:rPr>
          <w:color w:val="000000" w:themeColor="text1"/>
          <w:sz w:val="22"/>
          <w:lang w:val="en-US"/>
        </w:rPr>
        <w:t xml:space="preserve"> dolor </w:t>
      </w:r>
      <w:proofErr w:type="spellStart"/>
      <w:r w:rsidRPr="001A37AF">
        <w:rPr>
          <w:color w:val="000000" w:themeColor="text1"/>
          <w:sz w:val="22"/>
          <w:lang w:val="en-US"/>
        </w:rPr>
        <w:t>volutpat</w:t>
      </w:r>
      <w:proofErr w:type="spellEnd"/>
      <w:r w:rsidRPr="001A37AF">
        <w:rPr>
          <w:color w:val="000000" w:themeColor="text1"/>
          <w:sz w:val="22"/>
          <w:lang w:val="en-US"/>
        </w:rPr>
        <w:t xml:space="preserve"> magna, </w:t>
      </w:r>
      <w:proofErr w:type="spellStart"/>
      <w:r w:rsidRPr="001A37AF">
        <w:rPr>
          <w:color w:val="000000" w:themeColor="text1"/>
          <w:sz w:val="22"/>
          <w:lang w:val="en-US"/>
        </w:rPr>
        <w:t>consequat</w:t>
      </w:r>
      <w:proofErr w:type="spellEnd"/>
      <w:r w:rsidRPr="001A37AF">
        <w:rPr>
          <w:color w:val="000000" w:themeColor="text1"/>
          <w:sz w:val="22"/>
          <w:lang w:val="en-US"/>
        </w:rPr>
        <w:t xml:space="preserve"> tempus </w:t>
      </w:r>
      <w:proofErr w:type="spellStart"/>
      <w:r w:rsidRPr="001A37AF">
        <w:rPr>
          <w:color w:val="000000" w:themeColor="text1"/>
          <w:sz w:val="22"/>
          <w:lang w:val="en-US"/>
        </w:rPr>
        <w:t>nunc</w:t>
      </w:r>
      <w:proofErr w:type="spellEnd"/>
      <w:r w:rsidRPr="001A37AF">
        <w:rPr>
          <w:color w:val="000000" w:themeColor="text1"/>
          <w:sz w:val="22"/>
          <w:lang w:val="en-US"/>
        </w:rPr>
        <w:t xml:space="preserve"> </w:t>
      </w:r>
      <w:proofErr w:type="spellStart"/>
      <w:r w:rsidRPr="001A37AF">
        <w:rPr>
          <w:color w:val="000000" w:themeColor="text1"/>
          <w:sz w:val="22"/>
          <w:lang w:val="en-US"/>
        </w:rPr>
        <w:t>neque</w:t>
      </w:r>
      <w:proofErr w:type="spellEnd"/>
      <w:r w:rsidRPr="001A37AF">
        <w:rPr>
          <w:color w:val="000000" w:themeColor="text1"/>
          <w:sz w:val="22"/>
          <w:lang w:val="en-US"/>
        </w:rPr>
        <w:t xml:space="preserve"> vel </w:t>
      </w:r>
      <w:proofErr w:type="spellStart"/>
      <w:r w:rsidRPr="001A37AF">
        <w:rPr>
          <w:color w:val="000000" w:themeColor="text1"/>
          <w:sz w:val="22"/>
          <w:lang w:val="en-US"/>
        </w:rPr>
        <w:t>lacus</w:t>
      </w:r>
      <w:proofErr w:type="spellEnd"/>
      <w:r w:rsidRPr="001A37AF">
        <w:rPr>
          <w:color w:val="000000" w:themeColor="text1"/>
          <w:sz w:val="22"/>
          <w:lang w:val="en-US"/>
        </w:rPr>
        <w:t xml:space="preserve">. </w:t>
      </w:r>
      <w:proofErr w:type="spellStart"/>
      <w:r w:rsidRPr="001A37AF">
        <w:rPr>
          <w:color w:val="000000" w:themeColor="text1"/>
          <w:sz w:val="22"/>
          <w:lang w:val="en-US"/>
        </w:rPr>
        <w:t>Fusce</w:t>
      </w:r>
      <w:proofErr w:type="spellEnd"/>
      <w:r w:rsidRPr="001A37AF">
        <w:rPr>
          <w:color w:val="000000" w:themeColor="text1"/>
          <w:sz w:val="22"/>
          <w:lang w:val="en-US"/>
        </w:rPr>
        <w:t xml:space="preserve"> pulvinar </w:t>
      </w:r>
      <w:proofErr w:type="spellStart"/>
      <w:r w:rsidRPr="001A37AF">
        <w:rPr>
          <w:color w:val="000000" w:themeColor="text1"/>
          <w:sz w:val="22"/>
          <w:lang w:val="en-US"/>
        </w:rPr>
        <w:t>mauris</w:t>
      </w:r>
      <w:proofErr w:type="spellEnd"/>
      <w:r w:rsidRPr="001A37AF">
        <w:rPr>
          <w:color w:val="000000" w:themeColor="text1"/>
          <w:sz w:val="22"/>
          <w:lang w:val="en-US"/>
        </w:rPr>
        <w:t xml:space="preserve"> non </w:t>
      </w:r>
      <w:proofErr w:type="spellStart"/>
      <w:r w:rsidRPr="001A37AF">
        <w:rPr>
          <w:color w:val="000000" w:themeColor="text1"/>
          <w:sz w:val="22"/>
          <w:lang w:val="en-US"/>
        </w:rPr>
        <w:t>lobortis</w:t>
      </w:r>
      <w:proofErr w:type="spellEnd"/>
      <w:r w:rsidRPr="001A37AF">
        <w:rPr>
          <w:color w:val="000000" w:themeColor="text1"/>
          <w:sz w:val="22"/>
          <w:lang w:val="en-US"/>
        </w:rPr>
        <w:t xml:space="preserve"> </w:t>
      </w:r>
      <w:proofErr w:type="spellStart"/>
      <w:r w:rsidRPr="001A37AF">
        <w:rPr>
          <w:color w:val="000000" w:themeColor="text1"/>
          <w:sz w:val="22"/>
          <w:lang w:val="en-US"/>
        </w:rPr>
        <w:t>ultrices</w:t>
      </w:r>
      <w:proofErr w:type="spellEnd"/>
      <w:r w:rsidRPr="001A37AF">
        <w:rPr>
          <w:color w:val="000000" w:themeColor="text1"/>
          <w:sz w:val="22"/>
          <w:lang w:val="en-US"/>
        </w:rPr>
        <w:t xml:space="preserve">. Nunc </w:t>
      </w:r>
      <w:proofErr w:type="spellStart"/>
      <w:r w:rsidRPr="001A37AF">
        <w:rPr>
          <w:color w:val="000000" w:themeColor="text1"/>
          <w:sz w:val="22"/>
          <w:lang w:val="en-US"/>
        </w:rPr>
        <w:t>placerat</w:t>
      </w:r>
      <w:proofErr w:type="spellEnd"/>
      <w:r w:rsidRPr="001A37AF">
        <w:rPr>
          <w:color w:val="000000" w:themeColor="text1"/>
          <w:sz w:val="22"/>
          <w:lang w:val="en-US"/>
        </w:rPr>
        <w:t xml:space="preserve"> vitae </w:t>
      </w:r>
      <w:proofErr w:type="spellStart"/>
      <w:r w:rsidRPr="001A37AF">
        <w:rPr>
          <w:color w:val="000000" w:themeColor="text1"/>
          <w:sz w:val="22"/>
          <w:lang w:val="en-US"/>
        </w:rPr>
        <w:t>neque</w:t>
      </w:r>
      <w:proofErr w:type="spellEnd"/>
      <w:r w:rsidRPr="001A37AF">
        <w:rPr>
          <w:color w:val="000000" w:themeColor="text1"/>
          <w:sz w:val="22"/>
          <w:lang w:val="en-US"/>
        </w:rPr>
        <w:t xml:space="preserve"> </w:t>
      </w:r>
      <w:proofErr w:type="spellStart"/>
      <w:r w:rsidRPr="001A37AF">
        <w:rPr>
          <w:color w:val="000000" w:themeColor="text1"/>
          <w:sz w:val="22"/>
          <w:lang w:val="en-US"/>
        </w:rPr>
        <w:t>eu</w:t>
      </w:r>
      <w:proofErr w:type="spellEnd"/>
      <w:r w:rsidRPr="001A37AF">
        <w:rPr>
          <w:color w:val="000000" w:themeColor="text1"/>
          <w:sz w:val="22"/>
          <w:lang w:val="en-US"/>
        </w:rPr>
        <w:t xml:space="preserve"> dictum. </w:t>
      </w:r>
      <w:proofErr w:type="spellStart"/>
      <w:r w:rsidRPr="001A37AF">
        <w:rPr>
          <w:color w:val="000000" w:themeColor="text1"/>
          <w:sz w:val="22"/>
          <w:lang w:val="en-US"/>
        </w:rPr>
        <w:t>Nullam</w:t>
      </w:r>
      <w:proofErr w:type="spellEnd"/>
      <w:r w:rsidRPr="001A37AF">
        <w:rPr>
          <w:color w:val="000000" w:themeColor="text1"/>
          <w:sz w:val="22"/>
          <w:lang w:val="en-US"/>
        </w:rPr>
        <w:t xml:space="preserve"> </w:t>
      </w:r>
      <w:proofErr w:type="spellStart"/>
      <w:r w:rsidRPr="001A37AF">
        <w:rPr>
          <w:color w:val="000000" w:themeColor="text1"/>
          <w:sz w:val="22"/>
          <w:lang w:val="en-US"/>
        </w:rPr>
        <w:t>nisl</w:t>
      </w:r>
      <w:proofErr w:type="spellEnd"/>
      <w:r w:rsidRPr="001A37AF">
        <w:rPr>
          <w:color w:val="000000" w:themeColor="text1"/>
          <w:sz w:val="22"/>
          <w:lang w:val="en-US"/>
        </w:rPr>
        <w:t xml:space="preserve"> ex, </w:t>
      </w:r>
      <w:proofErr w:type="spellStart"/>
      <w:r w:rsidRPr="001A37AF">
        <w:rPr>
          <w:color w:val="000000" w:themeColor="text1"/>
          <w:sz w:val="22"/>
          <w:lang w:val="en-US"/>
        </w:rPr>
        <w:t>rhoncus</w:t>
      </w:r>
      <w:proofErr w:type="spellEnd"/>
      <w:r w:rsidRPr="001A37AF">
        <w:rPr>
          <w:color w:val="000000" w:themeColor="text1"/>
          <w:sz w:val="22"/>
          <w:lang w:val="en-US"/>
        </w:rPr>
        <w:t xml:space="preserve"> sit </w:t>
      </w:r>
      <w:proofErr w:type="spellStart"/>
      <w:r w:rsidRPr="001A37AF">
        <w:rPr>
          <w:color w:val="000000" w:themeColor="text1"/>
          <w:sz w:val="22"/>
          <w:lang w:val="en-US"/>
        </w:rPr>
        <w:t>amet</w:t>
      </w:r>
      <w:proofErr w:type="spellEnd"/>
      <w:r w:rsidRPr="001A37AF">
        <w:rPr>
          <w:color w:val="000000" w:themeColor="text1"/>
          <w:sz w:val="22"/>
          <w:lang w:val="en-US"/>
        </w:rPr>
        <w:t xml:space="preserve"> </w:t>
      </w:r>
      <w:proofErr w:type="spellStart"/>
      <w:r w:rsidRPr="001A37AF">
        <w:rPr>
          <w:color w:val="000000" w:themeColor="text1"/>
          <w:sz w:val="22"/>
          <w:lang w:val="en-US"/>
        </w:rPr>
        <w:t>hendrerit</w:t>
      </w:r>
      <w:proofErr w:type="spellEnd"/>
      <w:r w:rsidRPr="001A37AF">
        <w:rPr>
          <w:color w:val="000000" w:themeColor="text1"/>
          <w:sz w:val="22"/>
          <w:lang w:val="en-US"/>
        </w:rPr>
        <w:t xml:space="preserve"> vel, </w:t>
      </w:r>
      <w:proofErr w:type="spellStart"/>
      <w:r w:rsidRPr="001A37AF">
        <w:rPr>
          <w:color w:val="000000" w:themeColor="text1"/>
          <w:sz w:val="22"/>
          <w:lang w:val="en-US"/>
        </w:rPr>
        <w:t>varius</w:t>
      </w:r>
      <w:proofErr w:type="spellEnd"/>
      <w:r w:rsidRPr="001A37AF">
        <w:rPr>
          <w:color w:val="000000" w:themeColor="text1"/>
          <w:sz w:val="22"/>
          <w:lang w:val="en-US"/>
        </w:rPr>
        <w:t xml:space="preserve"> </w:t>
      </w:r>
      <w:proofErr w:type="spellStart"/>
      <w:r w:rsidRPr="001A37AF">
        <w:rPr>
          <w:color w:val="000000" w:themeColor="text1"/>
          <w:sz w:val="22"/>
          <w:lang w:val="en-US"/>
        </w:rPr>
        <w:t>commodo</w:t>
      </w:r>
      <w:proofErr w:type="spellEnd"/>
      <w:r w:rsidRPr="001A37AF">
        <w:rPr>
          <w:color w:val="000000" w:themeColor="text1"/>
          <w:sz w:val="22"/>
          <w:lang w:val="en-US"/>
        </w:rPr>
        <w:t xml:space="preserve"> </w:t>
      </w:r>
      <w:proofErr w:type="spellStart"/>
      <w:r w:rsidRPr="001A37AF">
        <w:rPr>
          <w:color w:val="000000" w:themeColor="text1"/>
          <w:sz w:val="22"/>
          <w:lang w:val="en-US"/>
        </w:rPr>
        <w:t>purus</w:t>
      </w:r>
      <w:proofErr w:type="spellEnd"/>
      <w:r w:rsidRPr="001A37AF">
        <w:rPr>
          <w:color w:val="000000" w:themeColor="text1"/>
          <w:sz w:val="22"/>
          <w:lang w:val="en-US"/>
        </w:rPr>
        <w:t xml:space="preserve">. </w:t>
      </w:r>
      <w:proofErr w:type="spellStart"/>
      <w:r w:rsidRPr="001A37AF">
        <w:rPr>
          <w:color w:val="000000" w:themeColor="text1"/>
          <w:sz w:val="22"/>
          <w:lang w:val="en-US"/>
        </w:rPr>
        <w:t>Aliquam</w:t>
      </w:r>
      <w:proofErr w:type="spellEnd"/>
      <w:r w:rsidRPr="001A37AF">
        <w:rPr>
          <w:color w:val="000000" w:themeColor="text1"/>
          <w:sz w:val="22"/>
          <w:lang w:val="en-US"/>
        </w:rPr>
        <w:t xml:space="preserve"> </w:t>
      </w:r>
      <w:proofErr w:type="spellStart"/>
      <w:r w:rsidRPr="001A37AF">
        <w:rPr>
          <w:color w:val="000000" w:themeColor="text1"/>
          <w:sz w:val="22"/>
          <w:lang w:val="en-US"/>
        </w:rPr>
        <w:t>varius</w:t>
      </w:r>
      <w:proofErr w:type="spellEnd"/>
      <w:r w:rsidRPr="001A37AF">
        <w:rPr>
          <w:color w:val="000000" w:themeColor="text1"/>
          <w:sz w:val="22"/>
          <w:lang w:val="en-US"/>
        </w:rPr>
        <w:t xml:space="preserve"> </w:t>
      </w:r>
      <w:proofErr w:type="spellStart"/>
      <w:r w:rsidRPr="001A37AF">
        <w:rPr>
          <w:color w:val="000000" w:themeColor="text1"/>
          <w:sz w:val="22"/>
          <w:lang w:val="en-US"/>
        </w:rPr>
        <w:t>eget</w:t>
      </w:r>
      <w:proofErr w:type="spellEnd"/>
      <w:r w:rsidRPr="001A37AF">
        <w:rPr>
          <w:color w:val="000000" w:themeColor="text1"/>
          <w:sz w:val="22"/>
          <w:lang w:val="en-US"/>
        </w:rPr>
        <w:t xml:space="preserve"> </w:t>
      </w:r>
      <w:proofErr w:type="spellStart"/>
      <w:r w:rsidRPr="001A37AF">
        <w:rPr>
          <w:color w:val="000000" w:themeColor="text1"/>
          <w:sz w:val="22"/>
          <w:lang w:val="en-US"/>
        </w:rPr>
        <w:t>eros</w:t>
      </w:r>
      <w:proofErr w:type="spellEnd"/>
      <w:r w:rsidRPr="001A37AF">
        <w:rPr>
          <w:color w:val="000000" w:themeColor="text1"/>
          <w:sz w:val="22"/>
          <w:lang w:val="en-US"/>
        </w:rPr>
        <w:t xml:space="preserve"> sit </w:t>
      </w:r>
      <w:proofErr w:type="spellStart"/>
      <w:r w:rsidRPr="001A37AF">
        <w:rPr>
          <w:color w:val="000000" w:themeColor="text1"/>
          <w:sz w:val="22"/>
          <w:lang w:val="en-US"/>
        </w:rPr>
        <w:t>amet</w:t>
      </w:r>
      <w:proofErr w:type="spellEnd"/>
      <w:r w:rsidRPr="001A37AF">
        <w:rPr>
          <w:color w:val="000000" w:themeColor="text1"/>
          <w:sz w:val="22"/>
          <w:lang w:val="en-US"/>
        </w:rPr>
        <w:t xml:space="preserve"> </w:t>
      </w:r>
      <w:proofErr w:type="spellStart"/>
      <w:r w:rsidRPr="001A37AF">
        <w:rPr>
          <w:color w:val="000000" w:themeColor="text1"/>
          <w:sz w:val="22"/>
          <w:lang w:val="en-US"/>
        </w:rPr>
        <w:t>finibus</w:t>
      </w:r>
      <w:proofErr w:type="spellEnd"/>
      <w:r w:rsidRPr="001A37AF">
        <w:rPr>
          <w:color w:val="000000" w:themeColor="text1"/>
          <w:sz w:val="22"/>
          <w:lang w:val="en-US"/>
        </w:rPr>
        <w:t xml:space="preserve">. </w:t>
      </w:r>
      <w:proofErr w:type="spellStart"/>
      <w:r w:rsidRPr="001A37AF">
        <w:rPr>
          <w:color w:val="000000" w:themeColor="text1"/>
          <w:sz w:val="22"/>
          <w:lang w:val="en-US"/>
        </w:rPr>
        <w:t>Nullam</w:t>
      </w:r>
      <w:proofErr w:type="spellEnd"/>
      <w:r w:rsidRPr="001A37AF">
        <w:rPr>
          <w:color w:val="000000" w:themeColor="text1"/>
          <w:sz w:val="22"/>
          <w:lang w:val="en-US"/>
        </w:rPr>
        <w:t xml:space="preserve"> </w:t>
      </w:r>
      <w:proofErr w:type="spellStart"/>
      <w:r w:rsidRPr="001A37AF">
        <w:rPr>
          <w:color w:val="000000" w:themeColor="text1"/>
          <w:sz w:val="22"/>
          <w:lang w:val="en-US"/>
        </w:rPr>
        <w:t>interdum</w:t>
      </w:r>
      <w:proofErr w:type="spellEnd"/>
      <w:r w:rsidRPr="001A37AF">
        <w:rPr>
          <w:color w:val="000000" w:themeColor="text1"/>
          <w:sz w:val="22"/>
          <w:lang w:val="en-US"/>
        </w:rPr>
        <w:t xml:space="preserve"> </w:t>
      </w:r>
      <w:proofErr w:type="spellStart"/>
      <w:r w:rsidRPr="001A37AF">
        <w:rPr>
          <w:color w:val="000000" w:themeColor="text1"/>
          <w:sz w:val="22"/>
          <w:lang w:val="en-US"/>
        </w:rPr>
        <w:t>placerat</w:t>
      </w:r>
      <w:proofErr w:type="spellEnd"/>
      <w:r w:rsidRPr="001A37AF">
        <w:rPr>
          <w:color w:val="000000" w:themeColor="text1"/>
          <w:sz w:val="22"/>
          <w:lang w:val="en-US"/>
        </w:rPr>
        <w:t xml:space="preserve"> </w:t>
      </w:r>
      <w:proofErr w:type="spellStart"/>
      <w:r w:rsidRPr="001A37AF">
        <w:rPr>
          <w:color w:val="000000" w:themeColor="text1"/>
          <w:sz w:val="22"/>
          <w:lang w:val="en-US"/>
        </w:rPr>
        <w:t>enim</w:t>
      </w:r>
      <w:proofErr w:type="spellEnd"/>
      <w:r w:rsidRPr="001A37AF">
        <w:rPr>
          <w:color w:val="000000" w:themeColor="text1"/>
          <w:sz w:val="22"/>
          <w:lang w:val="en-US"/>
        </w:rPr>
        <w:t xml:space="preserve">, in </w:t>
      </w:r>
      <w:proofErr w:type="spellStart"/>
      <w:r w:rsidRPr="001A37AF">
        <w:rPr>
          <w:color w:val="000000" w:themeColor="text1"/>
          <w:sz w:val="22"/>
          <w:lang w:val="en-US"/>
        </w:rPr>
        <w:t>consectetur</w:t>
      </w:r>
      <w:proofErr w:type="spellEnd"/>
      <w:r w:rsidRPr="001A37AF">
        <w:rPr>
          <w:color w:val="000000" w:themeColor="text1"/>
          <w:sz w:val="22"/>
          <w:lang w:val="en-US"/>
        </w:rPr>
        <w:t xml:space="preserve"> ex </w:t>
      </w:r>
      <w:proofErr w:type="spellStart"/>
      <w:r w:rsidRPr="001A37AF">
        <w:rPr>
          <w:color w:val="000000" w:themeColor="text1"/>
          <w:sz w:val="22"/>
          <w:lang w:val="en-US"/>
        </w:rPr>
        <w:t>dignissim</w:t>
      </w:r>
      <w:proofErr w:type="spellEnd"/>
      <w:r w:rsidRPr="001A37AF">
        <w:rPr>
          <w:color w:val="000000" w:themeColor="text1"/>
          <w:sz w:val="22"/>
          <w:lang w:val="en-US"/>
        </w:rPr>
        <w:t xml:space="preserve"> </w:t>
      </w:r>
      <w:proofErr w:type="spellStart"/>
      <w:r w:rsidRPr="001A37AF">
        <w:rPr>
          <w:color w:val="000000" w:themeColor="text1"/>
          <w:sz w:val="22"/>
          <w:lang w:val="en-US"/>
        </w:rPr>
        <w:t>ultricies</w:t>
      </w:r>
      <w:proofErr w:type="spellEnd"/>
      <w:r w:rsidRPr="001A37AF">
        <w:rPr>
          <w:color w:val="000000" w:themeColor="text1"/>
          <w:sz w:val="22"/>
          <w:lang w:val="en-US"/>
        </w:rPr>
        <w:t xml:space="preserve">. </w:t>
      </w:r>
      <w:proofErr w:type="spellStart"/>
      <w:r w:rsidRPr="001A37AF">
        <w:rPr>
          <w:color w:val="000000" w:themeColor="text1"/>
          <w:sz w:val="22"/>
          <w:lang w:val="en-US"/>
        </w:rPr>
        <w:t>Nulla</w:t>
      </w:r>
      <w:proofErr w:type="spellEnd"/>
      <w:r w:rsidRPr="001A37AF">
        <w:rPr>
          <w:color w:val="000000" w:themeColor="text1"/>
          <w:sz w:val="22"/>
          <w:lang w:val="en-US"/>
        </w:rPr>
        <w:t xml:space="preserve"> </w:t>
      </w:r>
      <w:proofErr w:type="spellStart"/>
      <w:r w:rsidRPr="001A37AF">
        <w:rPr>
          <w:color w:val="000000" w:themeColor="text1"/>
          <w:sz w:val="22"/>
          <w:lang w:val="en-US"/>
        </w:rPr>
        <w:t>ut</w:t>
      </w:r>
      <w:proofErr w:type="spellEnd"/>
      <w:r w:rsidRPr="001A37AF">
        <w:rPr>
          <w:color w:val="000000" w:themeColor="text1"/>
          <w:sz w:val="22"/>
          <w:lang w:val="en-US"/>
        </w:rPr>
        <w:t xml:space="preserve"> </w:t>
      </w:r>
      <w:proofErr w:type="spellStart"/>
      <w:r w:rsidRPr="001A37AF">
        <w:rPr>
          <w:color w:val="000000" w:themeColor="text1"/>
          <w:sz w:val="22"/>
          <w:lang w:val="en-US"/>
        </w:rPr>
        <w:t>turpis</w:t>
      </w:r>
      <w:proofErr w:type="spellEnd"/>
      <w:r w:rsidRPr="001A37AF">
        <w:rPr>
          <w:color w:val="000000" w:themeColor="text1"/>
          <w:sz w:val="22"/>
          <w:lang w:val="en-US"/>
        </w:rPr>
        <w:t xml:space="preserve"> </w:t>
      </w:r>
      <w:proofErr w:type="spellStart"/>
      <w:r w:rsidRPr="001A37AF">
        <w:rPr>
          <w:color w:val="000000" w:themeColor="text1"/>
          <w:sz w:val="22"/>
          <w:lang w:val="en-US"/>
        </w:rPr>
        <w:t>augue</w:t>
      </w:r>
      <w:proofErr w:type="spellEnd"/>
      <w:r w:rsidRPr="001A37AF">
        <w:rPr>
          <w:color w:val="000000" w:themeColor="text1"/>
          <w:sz w:val="22"/>
          <w:lang w:val="en-US"/>
        </w:rPr>
        <w:t xml:space="preserve">. Vestibulum ante ipsum </w:t>
      </w:r>
      <w:proofErr w:type="spellStart"/>
      <w:r w:rsidRPr="001A37AF">
        <w:rPr>
          <w:color w:val="000000" w:themeColor="text1"/>
          <w:sz w:val="22"/>
          <w:lang w:val="en-US"/>
        </w:rPr>
        <w:t>primis</w:t>
      </w:r>
      <w:proofErr w:type="spellEnd"/>
      <w:r w:rsidRPr="001A37AF">
        <w:rPr>
          <w:color w:val="000000" w:themeColor="text1"/>
          <w:sz w:val="22"/>
          <w:lang w:val="en-US"/>
        </w:rPr>
        <w:t xml:space="preserve"> in </w:t>
      </w:r>
      <w:proofErr w:type="spellStart"/>
      <w:r w:rsidRPr="001A37AF">
        <w:rPr>
          <w:color w:val="000000" w:themeColor="text1"/>
          <w:sz w:val="22"/>
          <w:lang w:val="en-US"/>
        </w:rPr>
        <w:t>faucibus</w:t>
      </w:r>
      <w:proofErr w:type="spellEnd"/>
      <w:r w:rsidRPr="001A37AF">
        <w:rPr>
          <w:color w:val="000000" w:themeColor="text1"/>
          <w:sz w:val="22"/>
          <w:lang w:val="en-US"/>
        </w:rPr>
        <w:t xml:space="preserve"> </w:t>
      </w:r>
      <w:proofErr w:type="spellStart"/>
      <w:r w:rsidRPr="001A37AF">
        <w:rPr>
          <w:color w:val="000000" w:themeColor="text1"/>
          <w:sz w:val="22"/>
          <w:lang w:val="en-US"/>
        </w:rPr>
        <w:t>orci</w:t>
      </w:r>
      <w:proofErr w:type="spellEnd"/>
      <w:r w:rsidRPr="001A37AF">
        <w:rPr>
          <w:color w:val="000000" w:themeColor="text1"/>
          <w:sz w:val="22"/>
          <w:lang w:val="en-US"/>
        </w:rPr>
        <w:t xml:space="preserve"> </w:t>
      </w:r>
      <w:proofErr w:type="spellStart"/>
      <w:r w:rsidRPr="001A37AF">
        <w:rPr>
          <w:color w:val="000000" w:themeColor="text1"/>
          <w:sz w:val="22"/>
          <w:lang w:val="en-US"/>
        </w:rPr>
        <w:t>luctus</w:t>
      </w:r>
      <w:proofErr w:type="spellEnd"/>
      <w:r w:rsidRPr="001A37AF">
        <w:rPr>
          <w:color w:val="000000" w:themeColor="text1"/>
          <w:sz w:val="22"/>
          <w:lang w:val="en-US"/>
        </w:rPr>
        <w:t xml:space="preserve"> et </w:t>
      </w:r>
      <w:proofErr w:type="spellStart"/>
      <w:r w:rsidRPr="001A37AF">
        <w:rPr>
          <w:color w:val="000000" w:themeColor="text1"/>
          <w:sz w:val="22"/>
          <w:lang w:val="en-US"/>
        </w:rPr>
        <w:t>ultrices</w:t>
      </w:r>
      <w:proofErr w:type="spellEnd"/>
      <w:r w:rsidRPr="001A37AF">
        <w:rPr>
          <w:color w:val="000000" w:themeColor="text1"/>
          <w:sz w:val="22"/>
          <w:lang w:val="en-US"/>
        </w:rPr>
        <w:t xml:space="preserve"> </w:t>
      </w:r>
      <w:proofErr w:type="spellStart"/>
      <w:r w:rsidRPr="001A37AF">
        <w:rPr>
          <w:color w:val="000000" w:themeColor="text1"/>
          <w:sz w:val="22"/>
          <w:lang w:val="en-US"/>
        </w:rPr>
        <w:t>posuere</w:t>
      </w:r>
      <w:proofErr w:type="spellEnd"/>
      <w:r w:rsidRPr="001A37AF">
        <w:rPr>
          <w:color w:val="000000" w:themeColor="text1"/>
          <w:sz w:val="22"/>
          <w:lang w:val="en-US"/>
        </w:rPr>
        <w:t xml:space="preserve"> </w:t>
      </w:r>
      <w:proofErr w:type="spellStart"/>
      <w:r w:rsidRPr="001A37AF">
        <w:rPr>
          <w:color w:val="000000" w:themeColor="text1"/>
          <w:sz w:val="22"/>
          <w:lang w:val="en-US"/>
        </w:rPr>
        <w:t>cubilia</w:t>
      </w:r>
      <w:proofErr w:type="spellEnd"/>
      <w:r w:rsidRPr="001A37AF">
        <w:rPr>
          <w:color w:val="000000" w:themeColor="text1"/>
          <w:sz w:val="22"/>
          <w:lang w:val="en-US"/>
        </w:rPr>
        <w:t xml:space="preserve"> </w:t>
      </w:r>
      <w:proofErr w:type="spellStart"/>
      <w:r w:rsidRPr="001A37AF">
        <w:rPr>
          <w:color w:val="000000" w:themeColor="text1"/>
          <w:sz w:val="22"/>
          <w:lang w:val="en-US"/>
        </w:rPr>
        <w:t>Curae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Aenean</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iaculis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erat</w:t>
      </w:r>
      <w:proofErr w:type="spellEnd"/>
      <w:r w:rsidRPr="001A37AF">
        <w:rPr>
          <w:rFonts w:eastAsia="Times New Roman" w:cs="Times New Roman"/>
          <w:color w:val="000000" w:themeColor="text1"/>
          <w:sz w:val="22"/>
          <w:lang w:val="en-US" w:eastAsia="tr-TR"/>
        </w:rPr>
        <w:t xml:space="preserve"> id </w:t>
      </w:r>
      <w:proofErr w:type="spellStart"/>
      <w:r w:rsidRPr="001A37AF">
        <w:rPr>
          <w:rFonts w:eastAsia="Times New Roman" w:cs="Times New Roman"/>
          <w:color w:val="000000" w:themeColor="text1"/>
          <w:sz w:val="22"/>
          <w:lang w:val="en-US" w:eastAsia="tr-TR"/>
        </w:rPr>
        <w:t>facilisis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faucibus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augue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justo</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scelerisque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felis</w:t>
      </w:r>
      <w:proofErr w:type="spellEnd"/>
      <w:r w:rsidRPr="001A37AF">
        <w:rPr>
          <w:rFonts w:eastAsia="Times New Roman" w:cs="Times New Roman"/>
          <w:color w:val="000000" w:themeColor="text1"/>
          <w:sz w:val="22"/>
          <w:lang w:val="en-US" w:eastAsia="tr-TR"/>
        </w:rPr>
        <w:t xml:space="preserve">, at </w:t>
      </w:r>
      <w:proofErr w:type="spellStart"/>
      <w:r w:rsidRPr="001A37AF">
        <w:rPr>
          <w:rFonts w:eastAsia="Times New Roman" w:cs="Times New Roman"/>
          <w:color w:val="000000" w:themeColor="text1"/>
          <w:sz w:val="22"/>
          <w:lang w:val="en-US" w:eastAsia="tr-TR"/>
        </w:rPr>
        <w:t>efficitur</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est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elit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eu</w:t>
      </w:r>
      <w:proofErr w:type="spellEnd"/>
      <w:r w:rsidRPr="001A37AF">
        <w:rPr>
          <w:rFonts w:eastAsia="Times New Roman" w:cs="Times New Roman"/>
          <w:color w:val="000000" w:themeColor="text1"/>
          <w:sz w:val="22"/>
          <w:lang w:val="en-US" w:eastAsia="tr-TR"/>
        </w:rPr>
        <w:t xml:space="preserve"> magna. Vestibulum vitae </w:t>
      </w:r>
      <w:proofErr w:type="spellStart"/>
      <w:r w:rsidRPr="001A37AF">
        <w:rPr>
          <w:rFonts w:eastAsia="Times New Roman" w:cs="Times New Roman"/>
          <w:color w:val="000000" w:themeColor="text1"/>
          <w:sz w:val="22"/>
          <w:lang w:val="en-US" w:eastAsia="tr-TR"/>
        </w:rPr>
        <w:t>nunc</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tincidunt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lobortis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augue</w:t>
      </w:r>
      <w:proofErr w:type="spellEnd"/>
      <w:r w:rsidRPr="001A37AF">
        <w:rPr>
          <w:rFonts w:eastAsia="Times New Roman" w:cs="Times New Roman"/>
          <w:color w:val="000000" w:themeColor="text1"/>
          <w:sz w:val="22"/>
          <w:lang w:val="en-US" w:eastAsia="tr-TR"/>
        </w:rPr>
        <w:t xml:space="preserve"> in, pharetra </w:t>
      </w:r>
      <w:proofErr w:type="spellStart"/>
      <w:r w:rsidRPr="001A37AF">
        <w:rPr>
          <w:rFonts w:eastAsia="Times New Roman" w:cs="Times New Roman"/>
          <w:color w:val="000000" w:themeColor="text1"/>
          <w:sz w:val="22"/>
          <w:lang w:val="en-US" w:eastAsia="tr-TR"/>
        </w:rPr>
        <w:t>nibh</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Curabitur</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sollicitudin</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feugiat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consequat</w:t>
      </w:r>
      <w:proofErr w:type="spellEnd"/>
      <w:r w:rsidRPr="001A37AF">
        <w:rPr>
          <w:rFonts w:eastAsia="Times New Roman" w:cs="Times New Roman"/>
          <w:color w:val="000000" w:themeColor="text1"/>
          <w:sz w:val="22"/>
          <w:lang w:val="en-US" w:eastAsia="tr-TR"/>
        </w:rPr>
        <w:t xml:space="preserve">. Class </w:t>
      </w:r>
      <w:proofErr w:type="spellStart"/>
      <w:r w:rsidRPr="001A37AF">
        <w:rPr>
          <w:rFonts w:eastAsia="Times New Roman" w:cs="Times New Roman"/>
          <w:color w:val="000000" w:themeColor="text1"/>
          <w:sz w:val="22"/>
          <w:lang w:val="en-US" w:eastAsia="tr-TR"/>
        </w:rPr>
        <w:t>aptent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taciti</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sociosqu</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ad</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litora</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torquent</w:t>
      </w:r>
      <w:proofErr w:type="spellEnd"/>
      <w:r w:rsidRPr="001A37AF">
        <w:rPr>
          <w:rFonts w:eastAsia="Times New Roman" w:cs="Times New Roman"/>
          <w:color w:val="000000" w:themeColor="text1"/>
          <w:sz w:val="22"/>
          <w:lang w:val="en-US" w:eastAsia="tr-TR"/>
        </w:rPr>
        <w:t xml:space="preserve"> per </w:t>
      </w:r>
      <w:proofErr w:type="spellStart"/>
      <w:r w:rsidRPr="001A37AF">
        <w:rPr>
          <w:rFonts w:eastAsia="Times New Roman" w:cs="Times New Roman"/>
          <w:color w:val="000000" w:themeColor="text1"/>
          <w:sz w:val="22"/>
          <w:lang w:val="en-US" w:eastAsia="tr-TR"/>
        </w:rPr>
        <w:t>conubia</w:t>
      </w:r>
      <w:proofErr w:type="spellEnd"/>
      <w:r w:rsidRPr="001A37AF">
        <w:rPr>
          <w:rFonts w:eastAsia="Times New Roman" w:cs="Times New Roman"/>
          <w:color w:val="000000" w:themeColor="text1"/>
          <w:sz w:val="22"/>
          <w:lang w:val="en-US" w:eastAsia="tr-TR"/>
        </w:rPr>
        <w:t xml:space="preserve"> nostra, per </w:t>
      </w:r>
      <w:proofErr w:type="spellStart"/>
      <w:r w:rsidRPr="001A37AF">
        <w:rPr>
          <w:rFonts w:eastAsia="Times New Roman" w:cs="Times New Roman"/>
          <w:color w:val="000000" w:themeColor="text1"/>
          <w:sz w:val="22"/>
          <w:lang w:val="en-US" w:eastAsia="tr-TR"/>
        </w:rPr>
        <w:t>inceptos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himenaeos</w:t>
      </w:r>
      <w:proofErr w:type="spellEnd"/>
      <w:r w:rsidRPr="001A37AF">
        <w:rPr>
          <w:rFonts w:eastAsia="Times New Roman" w:cs="Times New Roman"/>
          <w:color w:val="000000" w:themeColor="text1"/>
          <w:sz w:val="22"/>
          <w:lang w:val="en-US" w:eastAsia="tr-TR"/>
        </w:rPr>
        <w:t xml:space="preserve">. Ut </w:t>
      </w:r>
      <w:proofErr w:type="spellStart"/>
      <w:r w:rsidRPr="001A37AF">
        <w:rPr>
          <w:rFonts w:eastAsia="Times New Roman" w:cs="Times New Roman"/>
          <w:color w:val="000000" w:themeColor="text1"/>
          <w:sz w:val="22"/>
          <w:lang w:val="en-US" w:eastAsia="tr-TR"/>
        </w:rPr>
        <w:t>tincidunt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lectus</w:t>
      </w:r>
      <w:proofErr w:type="spellEnd"/>
      <w:r w:rsidRPr="001A37AF">
        <w:rPr>
          <w:rFonts w:eastAsia="Times New Roman" w:cs="Times New Roman"/>
          <w:color w:val="000000" w:themeColor="text1"/>
          <w:sz w:val="22"/>
          <w:lang w:val="en-US" w:eastAsia="tr-TR"/>
        </w:rPr>
        <w:t xml:space="preserve"> sed </w:t>
      </w:r>
      <w:proofErr w:type="spellStart"/>
      <w:r w:rsidRPr="001A37AF">
        <w:rPr>
          <w:rFonts w:eastAsia="Times New Roman" w:cs="Times New Roman"/>
          <w:color w:val="000000" w:themeColor="text1"/>
          <w:sz w:val="22"/>
          <w:lang w:val="en-US" w:eastAsia="tr-TR"/>
        </w:rPr>
        <w:t>lobortis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congue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Praesent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efficitur</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feugiat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mauris</w:t>
      </w:r>
      <w:proofErr w:type="spellEnd"/>
      <w:r w:rsidRPr="001A37AF">
        <w:rPr>
          <w:rFonts w:eastAsia="Times New Roman" w:cs="Times New Roman"/>
          <w:color w:val="000000" w:themeColor="text1"/>
          <w:sz w:val="22"/>
          <w:lang w:val="en-US" w:eastAsia="tr-TR"/>
        </w:rPr>
        <w:t xml:space="preserve"> ac </w:t>
      </w:r>
      <w:proofErr w:type="spellStart"/>
      <w:r w:rsidRPr="001A37AF">
        <w:rPr>
          <w:rFonts w:eastAsia="Times New Roman" w:cs="Times New Roman"/>
          <w:color w:val="000000" w:themeColor="text1"/>
          <w:sz w:val="22"/>
          <w:lang w:val="en-US" w:eastAsia="tr-TR"/>
        </w:rPr>
        <w:t>condimentum</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Vivamus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nec</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orci</w:t>
      </w:r>
      <w:proofErr w:type="spellEnd"/>
      <w:r w:rsidRPr="001A37AF">
        <w:rPr>
          <w:rFonts w:eastAsia="Times New Roman" w:cs="Times New Roman"/>
          <w:color w:val="000000" w:themeColor="text1"/>
          <w:sz w:val="22"/>
          <w:lang w:val="en-US" w:eastAsia="tr-TR"/>
        </w:rPr>
        <w:t xml:space="preserve"> at ipsum </w:t>
      </w:r>
      <w:proofErr w:type="spellStart"/>
      <w:r w:rsidRPr="001A37AF">
        <w:rPr>
          <w:rFonts w:eastAsia="Times New Roman" w:cs="Times New Roman"/>
          <w:color w:val="000000" w:themeColor="text1"/>
          <w:sz w:val="22"/>
          <w:lang w:val="en-US" w:eastAsia="tr-TR"/>
        </w:rPr>
        <w:t>rutrum</w:t>
      </w:r>
      <w:proofErr w:type="spellEnd"/>
      <w:r w:rsidRPr="001A37AF">
        <w:rPr>
          <w:rFonts w:eastAsia="Times New Roman" w:cs="Times New Roman"/>
          <w:color w:val="000000" w:themeColor="text1"/>
          <w:sz w:val="22"/>
          <w:lang w:val="en-US" w:eastAsia="tr-TR"/>
        </w:rPr>
        <w:t xml:space="preserve"> pharetra. </w:t>
      </w:r>
      <w:proofErr w:type="spellStart"/>
      <w:r w:rsidRPr="001A37AF">
        <w:rPr>
          <w:rFonts w:eastAsia="Times New Roman" w:cs="Times New Roman"/>
          <w:color w:val="000000" w:themeColor="text1"/>
          <w:sz w:val="22"/>
          <w:lang w:val="en-US" w:eastAsia="tr-TR"/>
        </w:rPr>
        <w:t>Etiam</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facilisis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augue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nec</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sodales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dignissim</w:t>
      </w:r>
      <w:proofErr w:type="spellEnd"/>
      <w:r w:rsidRPr="001A37AF">
        <w:rPr>
          <w:rFonts w:eastAsia="Times New Roman" w:cs="Times New Roman"/>
          <w:color w:val="000000" w:themeColor="text1"/>
          <w:sz w:val="22"/>
          <w:lang w:val="en-US" w:eastAsia="tr-TR"/>
        </w:rPr>
        <w:t xml:space="preserve">. </w:t>
      </w:r>
      <w:proofErr w:type="spellStart"/>
      <w:r w:rsidRPr="00D259E3">
        <w:rPr>
          <w:rFonts w:eastAsia="Times New Roman" w:cs="Times New Roman"/>
          <w:color w:val="000000" w:themeColor="text1"/>
          <w:sz w:val="22"/>
          <w:lang w:eastAsia="tr-TR"/>
        </w:rPr>
        <w:t>Nulla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lobortis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eros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eu</w:t>
      </w:r>
      <w:proofErr w:type="spellEnd"/>
      <w:r w:rsidRPr="00D259E3">
        <w:rPr>
          <w:rFonts w:eastAsia="Times New Roman" w:cs="Times New Roman"/>
          <w:color w:val="000000" w:themeColor="text1"/>
          <w:sz w:val="22"/>
          <w:lang w:eastAsia="tr-TR"/>
        </w:rPr>
        <w:t xml:space="preserve"> magna </w:t>
      </w:r>
      <w:proofErr w:type="spellStart"/>
      <w:r w:rsidRPr="00D259E3">
        <w:rPr>
          <w:rFonts w:eastAsia="Times New Roman" w:cs="Times New Roman"/>
          <w:color w:val="000000" w:themeColor="text1"/>
          <w:sz w:val="22"/>
          <w:lang w:eastAsia="tr-TR"/>
        </w:rPr>
        <w:t>fermentum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tempor</w:t>
      </w:r>
      <w:proofErr w:type="spellEnd"/>
      <w:r w:rsidRPr="00D259E3">
        <w:rPr>
          <w:rFonts w:eastAsia="Times New Roman" w:cs="Times New Roman"/>
          <w:color w:val="000000" w:themeColor="text1"/>
          <w:sz w:val="22"/>
          <w:lang w:eastAsia="tr-TR"/>
        </w:rPr>
        <w:t xml:space="preserve">. Morbi in </w:t>
      </w:r>
      <w:proofErr w:type="spellStart"/>
      <w:r w:rsidRPr="00D259E3">
        <w:rPr>
          <w:rFonts w:eastAsia="Times New Roman" w:cs="Times New Roman"/>
          <w:color w:val="000000" w:themeColor="text1"/>
          <w:sz w:val="22"/>
          <w:lang w:eastAsia="tr-TR"/>
        </w:rPr>
        <w:t>diam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dui</w:t>
      </w:r>
      <w:proofErr w:type="spellEnd"/>
      <w:r w:rsidRPr="00D259E3">
        <w:rPr>
          <w:rFonts w:eastAsia="Times New Roman" w:cs="Times New Roman"/>
          <w:color w:val="000000" w:themeColor="text1"/>
          <w:sz w:val="22"/>
          <w:lang w:eastAsia="tr-TR"/>
        </w:rPr>
        <w:t xml:space="preserve">. </w:t>
      </w:r>
      <w:r w:rsidRPr="001A37AF">
        <w:rPr>
          <w:rFonts w:eastAsia="Times New Roman" w:cs="Times New Roman"/>
          <w:color w:val="000000" w:themeColor="text1"/>
          <w:sz w:val="22"/>
          <w:lang w:val="en-US" w:eastAsia="tr-TR"/>
        </w:rPr>
        <w:t xml:space="preserve">Sed </w:t>
      </w:r>
      <w:proofErr w:type="spellStart"/>
      <w:r w:rsidRPr="001A37AF">
        <w:rPr>
          <w:rFonts w:eastAsia="Times New Roman" w:cs="Times New Roman"/>
          <w:color w:val="000000" w:themeColor="text1"/>
          <w:sz w:val="22"/>
          <w:lang w:val="en-US" w:eastAsia="tr-TR"/>
        </w:rPr>
        <w:t>velit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est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accumsan</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eu</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eros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eget</w:t>
      </w:r>
      <w:proofErr w:type="spellEnd"/>
      <w:r w:rsidRPr="001A37AF">
        <w:rPr>
          <w:rFonts w:eastAsia="Times New Roman" w:cs="Times New Roman"/>
          <w:color w:val="000000" w:themeColor="text1"/>
          <w:sz w:val="22"/>
          <w:lang w:val="en-US" w:eastAsia="tr-TR"/>
        </w:rPr>
        <w:t xml:space="preserve">, semper </w:t>
      </w:r>
      <w:proofErr w:type="spellStart"/>
      <w:r w:rsidRPr="001A37AF">
        <w:rPr>
          <w:rFonts w:eastAsia="Times New Roman" w:cs="Times New Roman"/>
          <w:color w:val="000000" w:themeColor="text1"/>
          <w:sz w:val="22"/>
          <w:lang w:val="en-US" w:eastAsia="tr-TR"/>
        </w:rPr>
        <w:t>volutpat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nulla</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Mauris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ornare</w:t>
      </w:r>
      <w:proofErr w:type="spellEnd"/>
      <w:r w:rsidRPr="001A37AF">
        <w:rPr>
          <w:rFonts w:eastAsia="Times New Roman" w:cs="Times New Roman"/>
          <w:color w:val="000000" w:themeColor="text1"/>
          <w:sz w:val="22"/>
          <w:lang w:val="en-US" w:eastAsia="tr-TR"/>
        </w:rPr>
        <w:t xml:space="preserve"> gravida </w:t>
      </w:r>
      <w:proofErr w:type="spellStart"/>
      <w:r w:rsidRPr="001A37AF">
        <w:rPr>
          <w:rFonts w:eastAsia="Times New Roman" w:cs="Times New Roman"/>
          <w:color w:val="000000" w:themeColor="text1"/>
          <w:sz w:val="22"/>
          <w:lang w:val="en-US" w:eastAsia="tr-TR"/>
        </w:rPr>
        <w:t>eleifend</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Etiam</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ultricies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lectus</w:t>
      </w:r>
      <w:proofErr w:type="spellEnd"/>
      <w:r w:rsidRPr="001A37AF">
        <w:rPr>
          <w:rFonts w:eastAsia="Times New Roman" w:cs="Times New Roman"/>
          <w:color w:val="000000" w:themeColor="text1"/>
          <w:sz w:val="22"/>
          <w:lang w:val="en-US" w:eastAsia="tr-TR"/>
        </w:rPr>
        <w:t xml:space="preserve"> vitae </w:t>
      </w:r>
      <w:proofErr w:type="spellStart"/>
      <w:r w:rsidRPr="001A37AF">
        <w:rPr>
          <w:rFonts w:eastAsia="Times New Roman" w:cs="Times New Roman"/>
          <w:color w:val="000000" w:themeColor="text1"/>
          <w:sz w:val="22"/>
          <w:lang w:val="en-US" w:eastAsia="tr-TR"/>
        </w:rPr>
        <w:t>neque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dapibus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vehicula</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Aenean</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laoreet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feugiat</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risus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nec</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rhoncus</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tortor</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facilisis</w:t>
      </w:r>
      <w:proofErr w:type="spellEnd"/>
      <w:r w:rsidRPr="001A37AF">
        <w:rPr>
          <w:rFonts w:eastAsia="Times New Roman" w:cs="Times New Roman"/>
          <w:color w:val="000000" w:themeColor="text1"/>
          <w:sz w:val="22"/>
          <w:lang w:val="en-US" w:eastAsia="tr-TR"/>
        </w:rPr>
        <w:t xml:space="preserve"> in. </w:t>
      </w:r>
      <w:proofErr w:type="spellStart"/>
      <w:r w:rsidRPr="001A37AF">
        <w:rPr>
          <w:rFonts w:eastAsia="Times New Roman" w:cs="Times New Roman"/>
          <w:color w:val="000000" w:themeColor="text1"/>
          <w:sz w:val="22"/>
          <w:lang w:val="en-US" w:eastAsia="tr-TR"/>
        </w:rPr>
        <w:t>Suspendisse</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malesuada</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augue</w:t>
      </w:r>
      <w:proofErr w:type="spellEnd"/>
      <w:r w:rsidRPr="001A37AF">
        <w:rPr>
          <w:rFonts w:eastAsia="Times New Roman" w:cs="Times New Roman"/>
          <w:color w:val="000000" w:themeColor="text1"/>
          <w:sz w:val="22"/>
          <w:lang w:val="en-US" w:eastAsia="tr-TR"/>
        </w:rPr>
        <w:t xml:space="preserve"> non </w:t>
      </w:r>
      <w:proofErr w:type="spellStart"/>
      <w:r w:rsidRPr="001A37AF">
        <w:rPr>
          <w:rFonts w:eastAsia="Times New Roman" w:cs="Times New Roman"/>
          <w:color w:val="000000" w:themeColor="text1"/>
          <w:sz w:val="22"/>
          <w:lang w:val="en-US" w:eastAsia="tr-TR"/>
        </w:rPr>
        <w:t>nulla</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porttitor</w:t>
      </w:r>
      <w:proofErr w:type="spellEnd"/>
      <w:r w:rsidRPr="001A37AF">
        <w:rPr>
          <w:rFonts w:eastAsia="Times New Roman" w:cs="Times New Roman"/>
          <w:color w:val="000000" w:themeColor="text1"/>
          <w:sz w:val="22"/>
          <w:lang w:val="en-US" w:eastAsia="tr-TR"/>
        </w:rPr>
        <w:t xml:space="preserve"> </w:t>
      </w:r>
      <w:proofErr w:type="spellStart"/>
      <w:r w:rsidRPr="001A37AF">
        <w:rPr>
          <w:rFonts w:eastAsia="Times New Roman" w:cs="Times New Roman"/>
          <w:color w:val="000000" w:themeColor="text1"/>
          <w:sz w:val="22"/>
          <w:lang w:val="en-US" w:eastAsia="tr-TR"/>
        </w:rPr>
        <w:t>imperdiet</w:t>
      </w:r>
      <w:proofErr w:type="spellEnd"/>
      <w:r w:rsidRPr="001A37AF">
        <w:rPr>
          <w:rFonts w:eastAsia="Times New Roman" w:cs="Times New Roman"/>
          <w:color w:val="000000" w:themeColor="text1"/>
          <w:sz w:val="22"/>
          <w:lang w:val="en-US" w:eastAsia="tr-TR"/>
        </w:rPr>
        <w:t>. Integer scelerisque sollicitudin felis, in rutrum nisl. Praesent ornare gravida massa non placerat.</w:t>
      </w:r>
    </w:p>
    <w:p w14:paraId="5A0B1E35" w14:textId="77777777" w:rsidR="007002E7" w:rsidRPr="001A37AF" w:rsidRDefault="007002E7" w:rsidP="007002E7">
      <w:pPr>
        <w:spacing w:line="240" w:lineRule="auto"/>
        <w:rPr>
          <w:rFonts w:eastAsia="Times New Roman" w:cs="Times New Roman"/>
          <w:color w:val="000000" w:themeColor="text1"/>
          <w:sz w:val="22"/>
          <w:lang w:val="en-US" w:eastAsia="tr-TR"/>
        </w:rPr>
      </w:pPr>
      <w:proofErr w:type="spellStart"/>
      <w:r w:rsidRPr="00D259E3">
        <w:rPr>
          <w:rFonts w:eastAsia="Times New Roman" w:cs="Times New Roman"/>
          <w:b/>
          <w:color w:val="000000" w:themeColor="text1"/>
          <w:sz w:val="22"/>
          <w:lang w:val="tr-TR" w:eastAsia="tr-TR"/>
        </w:rPr>
        <w:t>Keywords</w:t>
      </w:r>
      <w:proofErr w:type="spellEnd"/>
      <w:r w:rsidRPr="00D259E3">
        <w:rPr>
          <w:rFonts w:eastAsia="Times New Roman" w:cs="Times New Roman"/>
          <w:b/>
          <w:color w:val="000000" w:themeColor="text1"/>
          <w:sz w:val="22"/>
          <w:lang w:val="tr-TR" w:eastAsia="tr-TR"/>
        </w:rPr>
        <w:t>, -</w:t>
      </w:r>
      <w:proofErr w:type="spellStart"/>
      <w:r w:rsidRPr="00D259E3">
        <w:rPr>
          <w:rFonts w:eastAsia="Times New Roman" w:cs="Times New Roman"/>
          <w:b/>
          <w:color w:val="000000" w:themeColor="text1"/>
          <w:sz w:val="22"/>
          <w:lang w:val="tr-TR" w:eastAsia="tr-TR"/>
        </w:rPr>
        <w:t>concepts</w:t>
      </w:r>
      <w:proofErr w:type="spellEnd"/>
      <w:r w:rsidRPr="00D259E3">
        <w:rPr>
          <w:rFonts w:eastAsia="Times New Roman" w:cs="Times New Roman"/>
          <w:b/>
          <w:color w:val="000000" w:themeColor="text1"/>
          <w:sz w:val="22"/>
          <w:lang w:val="tr-TR" w:eastAsia="tr-TR"/>
        </w:rPr>
        <w:t xml:space="preserve">: </w:t>
      </w:r>
      <w:r w:rsidRPr="001A37AF">
        <w:rPr>
          <w:rFonts w:eastAsia="Times New Roman" w:cs="Times New Roman"/>
          <w:color w:val="000000" w:themeColor="text1"/>
          <w:sz w:val="22"/>
          <w:lang w:val="en-US" w:eastAsia="tr-TR"/>
        </w:rPr>
        <w:t>Aenean, dictum, ultricies, Pellentesque nulla risus, fringilla eget.</w:t>
      </w:r>
    </w:p>
    <w:p w14:paraId="7792AE9E" w14:textId="77777777" w:rsidR="007002E7" w:rsidRPr="00D259E3" w:rsidRDefault="007002E7" w:rsidP="007002E7">
      <w:pPr>
        <w:tabs>
          <w:tab w:val="left" w:pos="3393"/>
          <w:tab w:val="center" w:pos="4677"/>
        </w:tabs>
        <w:spacing w:after="0" w:line="276" w:lineRule="auto"/>
        <w:rPr>
          <w:rFonts w:eastAsia="Times New Roman" w:cs="Times New Roman"/>
          <w:b/>
          <w:bCs/>
          <w:noProof/>
          <w:color w:val="000000" w:themeColor="text1"/>
          <w:szCs w:val="24"/>
          <w:lang w:val="tr-TR"/>
        </w:rPr>
      </w:pPr>
    </w:p>
    <w:p w14:paraId="5141DBA8" w14:textId="77777777" w:rsidR="007002E7" w:rsidRPr="00D259E3" w:rsidRDefault="007002E7" w:rsidP="007002E7">
      <w:pPr>
        <w:tabs>
          <w:tab w:val="left" w:pos="3393"/>
          <w:tab w:val="center" w:pos="4677"/>
        </w:tabs>
        <w:spacing w:after="0" w:line="276" w:lineRule="auto"/>
        <w:rPr>
          <w:rFonts w:eastAsia="Times New Roman" w:cs="Times New Roman"/>
          <w:b/>
          <w:bCs/>
          <w:noProof/>
          <w:color w:val="000000" w:themeColor="text1"/>
          <w:szCs w:val="24"/>
          <w:lang w:val="tr-TR"/>
        </w:rPr>
      </w:pPr>
      <w:r w:rsidRPr="00D259E3">
        <w:rPr>
          <w:rFonts w:eastAsia="Times New Roman" w:cs="Times New Roman"/>
          <w:b/>
          <w:bCs/>
          <w:noProof/>
          <w:color w:val="000000" w:themeColor="text1"/>
          <w:szCs w:val="24"/>
          <w:lang w:val="tr-TR"/>
        </w:rPr>
        <w:t>ÖZET</w:t>
      </w:r>
    </w:p>
    <w:p w14:paraId="6694AA66" w14:textId="77777777" w:rsidR="007002E7" w:rsidRPr="007002E7" w:rsidRDefault="007002E7" w:rsidP="007002E7">
      <w:pPr>
        <w:tabs>
          <w:tab w:val="left" w:pos="3393"/>
          <w:tab w:val="center" w:pos="4677"/>
        </w:tabs>
        <w:spacing w:after="0" w:line="240" w:lineRule="auto"/>
        <w:rPr>
          <w:rFonts w:eastAsia="Times New Roman" w:cs="Times New Roman"/>
          <w:noProof/>
          <w:color w:val="000000" w:themeColor="text1"/>
          <w:sz w:val="22"/>
          <w:lang w:val="tr-TR"/>
        </w:rPr>
      </w:pPr>
      <w:r w:rsidRPr="007002E7">
        <w:rPr>
          <w:rFonts w:eastAsia="Times New Roman" w:cs="Times New Roman"/>
          <w:noProof/>
          <w:color w:val="000000" w:themeColor="text1"/>
          <w:sz w:val="22"/>
          <w:lang w:val="tr-TR"/>
        </w:rPr>
        <w:t xml:space="preserve">Gitar ve Eşlikleme dersi müzik öğretmenliği anabilim dallarında uygulanan lisans programı çeerçevesinde gitar eğitimi kapsamında 5. ve 6. yarıyılda yer alan ve tüm müzik öğretmeni adayları için zorunlu bir derstir. Müzik öğretmeni adaylarının eğitim aldıkları alan dersleri çerçevesinde Gitar ve ve araştırmada ele alınan boyutlar çerçevesinde değerlendirmektir. Araştırma, amacı doğrultusunda nitel çerçevede durum çalışması modeli ile gerçekleştirilmiştir. Araştırmanın çalışma grubunu, Muğla Sıtkı Koçman Üniversitesi Eğitim Fakültesi Güzel. Araştırmada veri toplama aracı olarak, araştırmacılar tarafından oluşturulan yarı yapılandırılmış görüşme formu kullanılmıştır. Araştırma verileri araştırmada ele alınan boyutlar çerçevesinde betimsel analiz yöntemi ile çözümlenmiştir. Sonuç olarak, müzik öğretmeni adaylarının çoğunluğunun görüşüne göre, Gitar ve Eşlikleme dersine karşı tutumlarının olumlu yönde olduğu, bununla birlikte gitarın müzik öğretmenliği mesleği açısından gelişimlerine olumlu yönde katkı sağlayacağı görüşünde oldukları edilen sonuçlarda; gitarın bu çalgıya merakı olan öğrencilerlty78uıkmt7m6yıjk e iletişim ve etkileşimi arttırabileceği, okullarda gerçekleştirilecek etkinlikler için  kullanmaya elverişli bir çalgı olması, her okulda ya da her sınıfta piyano olamayacağı için şarkı öğretiminde akorlarla eşlik yapılabilmesi, çoksesli ve taşıması kolay bir çalgı olduğu için müzik öğretmenliği mesleğinde  okul şarkılarına eşlik  yapabilmeye imkan </w:t>
      </w:r>
      <w:r w:rsidRPr="007002E7">
        <w:rPr>
          <w:rFonts w:eastAsia="Times New Roman" w:cs="Times New Roman"/>
          <w:noProof/>
          <w:color w:val="000000" w:themeColor="text1"/>
          <w:sz w:val="22"/>
          <w:lang w:val="tr-TR"/>
        </w:rPr>
        <w:lastRenderedPageBreak/>
        <w:t xml:space="preserve">yaratm786ı965rjtı98ası gibi faktörler ö işlevselliği, polifonik yapısı ve armonik zenginliği gibi özelliklerinden dolayı müzik öğretmeni adaylarının müzikal gelişimlerine destek sağlamaktadır. </w:t>
      </w:r>
    </w:p>
    <w:p w14:paraId="7059FA3F" w14:textId="77777777" w:rsidR="007002E7" w:rsidRPr="007002E7" w:rsidRDefault="007002E7" w:rsidP="007002E7">
      <w:pPr>
        <w:tabs>
          <w:tab w:val="left" w:pos="3393"/>
          <w:tab w:val="center" w:pos="4677"/>
        </w:tabs>
        <w:spacing w:after="0" w:line="240" w:lineRule="auto"/>
        <w:rPr>
          <w:rFonts w:eastAsia="Times New Roman" w:cs="Times New Roman"/>
          <w:noProof/>
          <w:color w:val="000000" w:themeColor="text1"/>
          <w:sz w:val="22"/>
          <w:lang w:val="tr-TR"/>
        </w:rPr>
      </w:pPr>
      <w:r w:rsidRPr="007002E7">
        <w:rPr>
          <w:rFonts w:eastAsia="Times New Roman" w:cs="Times New Roman"/>
          <w:b/>
          <w:bCs/>
          <w:noProof/>
          <w:color w:val="000000" w:themeColor="text1"/>
          <w:sz w:val="22"/>
          <w:lang w:val="tr-TR"/>
        </w:rPr>
        <w:t>Anahtar Sözcükler/Kavramlar:</w:t>
      </w:r>
      <w:r w:rsidRPr="007002E7">
        <w:rPr>
          <w:rFonts w:eastAsia="Times New Roman" w:cs="Times New Roman"/>
          <w:noProof/>
          <w:color w:val="000000" w:themeColor="text1"/>
          <w:sz w:val="22"/>
          <w:lang w:val="tr-TR"/>
        </w:rPr>
        <w:t xml:space="preserve"> Gitar ve Eşlikleme Dersi, Tutum, Müzik Öğretmeni Adayları, Gitar Eğitimi</w:t>
      </w:r>
    </w:p>
    <w:p w14:paraId="311450FF" w14:textId="11624543" w:rsidR="001F72F3" w:rsidRPr="00972924" w:rsidRDefault="001F72F3" w:rsidP="00972924">
      <w:pPr>
        <w:spacing w:line="240" w:lineRule="auto"/>
        <w:rPr>
          <w:rFonts w:ascii="Century" w:hAnsi="Century"/>
          <w:iCs/>
          <w:sz w:val="20"/>
          <w:lang w:val="tr-TR"/>
        </w:rPr>
      </w:pPr>
    </w:p>
    <w:sectPr w:rsidR="001F72F3" w:rsidRPr="00972924" w:rsidSect="00D61E1E">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47C0" w14:textId="77777777" w:rsidR="00C528B5" w:rsidRDefault="00C528B5" w:rsidP="00482840">
      <w:pPr>
        <w:spacing w:after="0" w:line="240" w:lineRule="auto"/>
      </w:pPr>
      <w:r>
        <w:separator/>
      </w:r>
    </w:p>
  </w:endnote>
  <w:endnote w:type="continuationSeparator" w:id="0">
    <w:p w14:paraId="73BD6586" w14:textId="77777777" w:rsidR="00C528B5" w:rsidRDefault="00C528B5"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C06E" w14:textId="77777777" w:rsidR="001F72F3" w:rsidRPr="001F72F3" w:rsidRDefault="001F72F3" w:rsidP="00632BD6">
    <w:pPr>
      <w:pStyle w:val="AralkYok"/>
      <w:jc w:val="both"/>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1920" w14:textId="0DAE3371" w:rsidR="001F72F3" w:rsidRPr="008B3B66" w:rsidRDefault="001F72F3" w:rsidP="008B3B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3BB8" w14:textId="77777777" w:rsidR="00C528B5" w:rsidRDefault="00C528B5" w:rsidP="00482840">
      <w:pPr>
        <w:spacing w:after="0" w:line="240" w:lineRule="auto"/>
      </w:pPr>
      <w:r>
        <w:separator/>
      </w:r>
    </w:p>
  </w:footnote>
  <w:footnote w:type="continuationSeparator" w:id="0">
    <w:p w14:paraId="2735940A" w14:textId="77777777" w:rsidR="00C528B5" w:rsidRDefault="00C528B5" w:rsidP="00482840">
      <w:pPr>
        <w:spacing w:after="0" w:line="240" w:lineRule="auto"/>
      </w:pPr>
      <w:r>
        <w:continuationSeparator/>
      </w:r>
    </w:p>
  </w:footnote>
  <w:footnote w:id="1">
    <w:p w14:paraId="46E23201" w14:textId="77777777" w:rsidR="007002E7" w:rsidRPr="006E308F" w:rsidRDefault="007002E7" w:rsidP="007002E7">
      <w:pPr>
        <w:pStyle w:val="DipnotMetni"/>
        <w:rPr>
          <w:rFonts w:cs="Times New Roman"/>
          <w:color w:val="000000" w:themeColor="text1"/>
        </w:rPr>
      </w:pPr>
      <w:r w:rsidRPr="006E308F">
        <w:rPr>
          <w:rStyle w:val="DipnotBavurusu"/>
          <w:rFonts w:cs="Times New Roman"/>
          <w:color w:val="000000" w:themeColor="text1"/>
        </w:rPr>
        <w:footnoteRef/>
      </w:r>
      <w:r w:rsidRPr="006E308F">
        <w:rPr>
          <w:rFonts w:cs="Times New Roman"/>
          <w:color w:val="000000" w:themeColor="text1"/>
        </w:rPr>
        <w:t xml:space="preserve"> Yüksek Lisans Öğrencisi, Muğla Sıtkı Koçman Üniversitesi, Türkiye, umutkilic23@hotmail.com </w:t>
      </w:r>
    </w:p>
  </w:footnote>
  <w:footnote w:id="2">
    <w:p w14:paraId="6EA53896" w14:textId="77777777" w:rsidR="007002E7" w:rsidRPr="006E308F" w:rsidRDefault="007002E7" w:rsidP="007002E7">
      <w:pPr>
        <w:pStyle w:val="DipnotMetni"/>
        <w:rPr>
          <w:rFonts w:cs="Times New Roman"/>
          <w:color w:val="000000" w:themeColor="text1"/>
        </w:rPr>
      </w:pPr>
      <w:r w:rsidRPr="006E308F">
        <w:rPr>
          <w:rStyle w:val="DipnotBavurusu"/>
          <w:rFonts w:cs="Times New Roman"/>
          <w:color w:val="000000" w:themeColor="text1"/>
        </w:rPr>
        <w:footnoteRef/>
      </w:r>
      <w:r w:rsidRPr="006E308F">
        <w:rPr>
          <w:rFonts w:cs="Times New Roman"/>
          <w:color w:val="000000" w:themeColor="text1"/>
        </w:rPr>
        <w:t xml:space="preserve"> </w:t>
      </w:r>
      <w:r w:rsidRPr="006E308F">
        <w:rPr>
          <w:rFonts w:cs="Times New Roman"/>
          <w:color w:val="000000" w:themeColor="text1"/>
        </w:rPr>
        <w:t>Muğla Sıtkı Koçman Üniversitesi, Türkiye, tubayokus@mu.edu.tr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01"/>
    <w:rsid w:val="000059D1"/>
    <w:rsid w:val="00076ABD"/>
    <w:rsid w:val="000F7C38"/>
    <w:rsid w:val="0012545F"/>
    <w:rsid w:val="0014270D"/>
    <w:rsid w:val="001A37AF"/>
    <w:rsid w:val="001F72F3"/>
    <w:rsid w:val="002B594D"/>
    <w:rsid w:val="002E7CC3"/>
    <w:rsid w:val="003F4943"/>
    <w:rsid w:val="00482840"/>
    <w:rsid w:val="00585805"/>
    <w:rsid w:val="005C08B1"/>
    <w:rsid w:val="00632BD6"/>
    <w:rsid w:val="006914C1"/>
    <w:rsid w:val="006B273A"/>
    <w:rsid w:val="007002E7"/>
    <w:rsid w:val="00854140"/>
    <w:rsid w:val="008A4F18"/>
    <w:rsid w:val="008B3B66"/>
    <w:rsid w:val="00972924"/>
    <w:rsid w:val="0097702F"/>
    <w:rsid w:val="00B467CB"/>
    <w:rsid w:val="00C528B5"/>
    <w:rsid w:val="00CA1601"/>
    <w:rsid w:val="00CA5769"/>
    <w:rsid w:val="00CB18A5"/>
    <w:rsid w:val="00D110C0"/>
    <w:rsid w:val="00D468C9"/>
    <w:rsid w:val="00D61E1E"/>
    <w:rsid w:val="00E14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BDF9"/>
  <w15:docId w15:val="{10BFB712-19FE-4D40-A1C7-C433F81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etin"/>
    <w:qFormat/>
    <w:rsid w:val="00482840"/>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Yazar Adı"/>
    <w:uiPriority w:val="1"/>
    <w:qFormat/>
    <w:rsid w:val="002E7CC3"/>
    <w:pPr>
      <w:spacing w:after="0" w:line="240" w:lineRule="auto"/>
      <w:jc w:val="center"/>
    </w:pPr>
    <w:rPr>
      <w:rFonts w:ascii="Times New Roman" w:hAnsi="Times New Roman"/>
      <w:i/>
      <w:sz w:val="28"/>
    </w:rPr>
  </w:style>
  <w:style w:type="character" w:styleId="HafifVurgulama">
    <w:name w:val="Subtle Emphasis"/>
    <w:aliases w:val="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qFormat/>
    <w:rsid w:val="008B3B66"/>
    <w:pPr>
      <w:spacing w:after="0" w:line="240" w:lineRule="auto"/>
    </w:pPr>
    <w:rPr>
      <w:sz w:val="20"/>
      <w:szCs w:val="20"/>
    </w:rPr>
  </w:style>
  <w:style w:type="character" w:customStyle="1" w:styleId="DipnotMetniChar">
    <w:name w:val="Dipnot Metni Char"/>
    <w:aliases w:val="Dipnot Metni Char Char Char Char1,Dipnot Metni Char Char Char Char Char Char1,Dipnot Metni Char Char Char2,Footnote Text Char Char1,Footnote Char1,-E Fußnotentext Char1,Fußnotentext Ursprung Char1"/>
    <w:basedOn w:val="VarsaylanParagrafYazTipi"/>
    <w:link w:val="DipnotMetni"/>
    <w:uiPriority w:val="99"/>
    <w:semiHidden/>
    <w:rsid w:val="008B3B66"/>
    <w:rPr>
      <w:rFonts w:ascii="Times New Roman" w:hAnsi="Times New Roman"/>
      <w:sz w:val="20"/>
      <w:szCs w:val="20"/>
    </w:rPr>
  </w:style>
  <w:style w:type="character" w:styleId="DipnotBavurusu">
    <w:name w:val="footnote reference"/>
    <w:basedOn w:val="VarsaylanParagrafYazTipi"/>
    <w:uiPriority w:val="99"/>
    <w:unhideWhenUsed/>
    <w:rsid w:val="008B3B66"/>
    <w:rPr>
      <w:vertAlign w:val="superscript"/>
    </w:rPr>
  </w:style>
  <w:style w:type="character" w:customStyle="1" w:styleId="DipnotMetniChar1">
    <w:name w:val="Dipnot Metni Char1"/>
    <w:aliases w:val="Dipnot Metni Char Char Char Char,Dipnot Metni Char Char Char Char Char Char,Dipnot Metni Char Char Char1,Footnote Text Char Char,Footnote Char,-E Fußnotentext Char,Fußnotentext Ursprung Char"/>
    <w:basedOn w:val="VarsaylanParagrafYazTipi"/>
    <w:uiPriority w:val="99"/>
    <w:rsid w:val="007002E7"/>
    <w:rPr>
      <w:rFonts w:ascii="Times New Roman" w:eastAsiaTheme="minorEastAsia" w:hAnsi="Times New Roman"/>
      <w:sz w:val="20"/>
      <w:szCs w:val="20"/>
      <w:lang w:val="tr-TR"/>
    </w:rPr>
  </w:style>
  <w:style w:type="paragraph" w:customStyle="1" w:styleId="Articletitle">
    <w:name w:val="Article title"/>
    <w:basedOn w:val="Normal"/>
    <w:next w:val="Normal"/>
    <w:autoRedefine/>
    <w:qFormat/>
    <w:rsid w:val="007002E7"/>
    <w:pPr>
      <w:spacing w:after="0" w:line="240" w:lineRule="auto"/>
    </w:pPr>
    <w:rPr>
      <w:rFonts w:eastAsia="Calibri" w:cs="Times New Roman"/>
      <w:b/>
      <w:bCs/>
      <w:color w:val="000000" w:themeColor="text1"/>
      <w:szCs w:val="24"/>
      <w:shd w:val="clear" w:color="auto" w:fill="FFFFFF"/>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74FA-5E57-4879-B916-C0414CAF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592</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orcin karadag</cp:lastModifiedBy>
  <cp:revision>7</cp:revision>
  <dcterms:created xsi:type="dcterms:W3CDTF">2023-05-30T12:19:00Z</dcterms:created>
  <dcterms:modified xsi:type="dcterms:W3CDTF">2024-02-02T08:07:00Z</dcterms:modified>
</cp:coreProperties>
</file>